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D00" w:rsidRPr="005A5A52" w:rsidRDefault="00395B4A" w:rsidP="00395B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  <w:r w:rsidR="00C10D00" w:rsidRPr="005A5A52">
        <w:rPr>
          <w:rFonts w:ascii="Times New Roman" w:hAnsi="Times New Roman" w:cs="Times New Roman"/>
          <w:b/>
          <w:sz w:val="24"/>
          <w:szCs w:val="24"/>
        </w:rPr>
        <w:t xml:space="preserve"> ПО РУССКОМУ ЯЗЫКУ</w:t>
      </w:r>
    </w:p>
    <w:p w:rsidR="00C10D00" w:rsidRPr="005A5A52" w:rsidRDefault="00395B4A" w:rsidP="00395B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 xml:space="preserve"> МУНИЦИПАЛЬНЫЙ ЭТАП </w:t>
      </w:r>
    </w:p>
    <w:p w:rsidR="00395B4A" w:rsidRPr="005A5A52" w:rsidRDefault="00395B4A" w:rsidP="00395B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11 КЛАСС</w:t>
      </w: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1843"/>
      </w:tblGrid>
      <w:tr w:rsidR="005A123E" w:rsidRPr="005A5A52" w:rsidTr="006A0AB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3E" w:rsidRPr="005A5A52" w:rsidRDefault="005A123E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3E" w:rsidRPr="005A5A52" w:rsidRDefault="005A123E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3E" w:rsidRPr="005A5A52" w:rsidRDefault="005A123E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3E" w:rsidRPr="005A5A52" w:rsidRDefault="005A123E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3E" w:rsidRPr="005A5A52" w:rsidRDefault="005A123E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3E" w:rsidRPr="005A5A52" w:rsidRDefault="005A123E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3E" w:rsidRPr="005A5A52" w:rsidRDefault="005A123E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3E" w:rsidRPr="005A5A52" w:rsidRDefault="005A123E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3E" w:rsidRPr="005A5A52" w:rsidRDefault="005A123E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3E" w:rsidRPr="005A5A52" w:rsidRDefault="005A123E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3E" w:rsidRPr="005A5A52" w:rsidRDefault="005A123E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3E" w:rsidRPr="005A5A52" w:rsidRDefault="005A123E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Итоговый фактический балл</w:t>
            </w:r>
          </w:p>
        </w:tc>
      </w:tr>
      <w:tr w:rsidR="005A123E" w:rsidRPr="005A5A52" w:rsidTr="00F366B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3E" w:rsidRPr="005A5A52" w:rsidRDefault="005A123E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Макс. балл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3E" w:rsidRPr="005A5A52" w:rsidRDefault="00F366BB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3E" w:rsidRPr="005A5A52" w:rsidRDefault="00F366BB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3E" w:rsidRPr="005A5A52" w:rsidRDefault="00F366BB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3E" w:rsidRPr="005A5A52" w:rsidRDefault="00F366BB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3E" w:rsidRPr="005A5A52" w:rsidRDefault="00F366BB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3E" w:rsidRPr="005A5A52" w:rsidRDefault="00F366BB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3E" w:rsidRPr="005A5A52" w:rsidRDefault="00F366BB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3E" w:rsidRPr="005A5A52" w:rsidRDefault="005A5A52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3E" w:rsidRPr="005A5A52" w:rsidRDefault="00F366BB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3E" w:rsidRPr="005A5A52" w:rsidRDefault="00F366BB" w:rsidP="005A1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3E" w:rsidRPr="005A5A52" w:rsidRDefault="005A5A52" w:rsidP="005A12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A5A5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97</w:t>
            </w:r>
          </w:p>
        </w:tc>
      </w:tr>
    </w:tbl>
    <w:p w:rsidR="005A123E" w:rsidRPr="005A5A52" w:rsidRDefault="005A123E" w:rsidP="00395B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4A" w:rsidRPr="005A5A52" w:rsidRDefault="00395B4A" w:rsidP="00395B4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395B4A" w:rsidRPr="005A5A52" w:rsidRDefault="00395B4A" w:rsidP="00395B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В каком (в каких) из слов все согласные звуки мягкие и мягкость каждого из них обозначена на письме? Выберите один или несколько ответов. Объясните свой выбор.</w:t>
      </w:r>
    </w:p>
    <w:p w:rsidR="00395B4A" w:rsidRPr="005A5A52" w:rsidRDefault="00395B4A" w:rsidP="00395B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шить; 2) лесть; 3) веселиться; 4) цель; 5) среди приведенных таких слов нет.</w:t>
      </w:r>
    </w:p>
    <w:p w:rsidR="00395B4A" w:rsidRPr="005A5A52" w:rsidRDefault="00395B4A" w:rsidP="00395B4A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395B4A" w:rsidRPr="005A5A52" w:rsidRDefault="00395B4A" w:rsidP="00395B4A">
      <w:pPr>
        <w:pStyle w:val="a3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Модель ответа:</w:t>
      </w:r>
    </w:p>
    <w:p w:rsidR="00395B4A" w:rsidRPr="005A5A52" w:rsidRDefault="00395B4A" w:rsidP="00395B4A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5) среди приведённых таких слов нет. В словах ш</w:t>
      </w:r>
      <w:r w:rsidRPr="005A5A52">
        <w:rPr>
          <w:rFonts w:ascii="Times New Roman" w:hAnsi="Times New Roman" w:cs="Times New Roman"/>
          <w:i/>
          <w:sz w:val="24"/>
          <w:szCs w:val="24"/>
        </w:rPr>
        <w:t>ить</w:t>
      </w:r>
      <w:r w:rsidRPr="005A5A52">
        <w:rPr>
          <w:rFonts w:ascii="Times New Roman" w:hAnsi="Times New Roman" w:cs="Times New Roman"/>
          <w:sz w:val="24"/>
          <w:szCs w:val="24"/>
        </w:rPr>
        <w:t xml:space="preserve"> и </w:t>
      </w:r>
      <w:r w:rsidRPr="005A5A52">
        <w:rPr>
          <w:rFonts w:ascii="Times New Roman" w:hAnsi="Times New Roman" w:cs="Times New Roman"/>
          <w:i/>
          <w:sz w:val="24"/>
          <w:szCs w:val="24"/>
        </w:rPr>
        <w:t>цель</w:t>
      </w:r>
      <w:r w:rsidRPr="005A5A52">
        <w:rPr>
          <w:rFonts w:ascii="Times New Roman" w:hAnsi="Times New Roman" w:cs="Times New Roman"/>
          <w:sz w:val="24"/>
          <w:szCs w:val="24"/>
        </w:rPr>
        <w:t xml:space="preserve"> первые звуки твёрдые; в слове </w:t>
      </w:r>
      <w:r w:rsidRPr="005A5A52">
        <w:rPr>
          <w:rFonts w:ascii="Times New Roman" w:hAnsi="Times New Roman" w:cs="Times New Roman"/>
          <w:i/>
          <w:sz w:val="24"/>
          <w:szCs w:val="24"/>
        </w:rPr>
        <w:t xml:space="preserve">лесть </w:t>
      </w:r>
      <w:r w:rsidRPr="005A5A52">
        <w:rPr>
          <w:rFonts w:ascii="Times New Roman" w:hAnsi="Times New Roman" w:cs="Times New Roman"/>
          <w:sz w:val="24"/>
          <w:szCs w:val="24"/>
        </w:rPr>
        <w:t xml:space="preserve">на письме не обозначена мягкость звука С, возникшая в результате ассимиляции; в слове </w:t>
      </w:r>
      <w:r w:rsidRPr="005A5A52">
        <w:rPr>
          <w:rFonts w:ascii="Times New Roman" w:hAnsi="Times New Roman" w:cs="Times New Roman"/>
          <w:i/>
          <w:sz w:val="24"/>
          <w:szCs w:val="24"/>
        </w:rPr>
        <w:t>веселиться</w:t>
      </w:r>
      <w:r w:rsidRPr="005A5A52">
        <w:rPr>
          <w:rFonts w:ascii="Times New Roman" w:hAnsi="Times New Roman" w:cs="Times New Roman"/>
          <w:sz w:val="24"/>
          <w:szCs w:val="24"/>
        </w:rPr>
        <w:t xml:space="preserve"> последние два согласных произносятся твёрдо [</w:t>
      </w:r>
      <w:proofErr w:type="spellStart"/>
      <w:r w:rsidRPr="005A5A52">
        <w:rPr>
          <w:rFonts w:ascii="Times New Roman" w:hAnsi="Times New Roman" w:cs="Times New Roman"/>
          <w:sz w:val="24"/>
          <w:szCs w:val="24"/>
        </w:rPr>
        <w:t>цц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>].</w:t>
      </w:r>
    </w:p>
    <w:p w:rsidR="00395B4A" w:rsidRPr="005A5A52" w:rsidRDefault="00395B4A" w:rsidP="00395B4A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ab/>
      </w:r>
      <w:r w:rsidR="00D06BE4" w:rsidRPr="005A5A52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  <w:r w:rsidRPr="005A5A52">
        <w:rPr>
          <w:rFonts w:ascii="Times New Roman" w:hAnsi="Times New Roman" w:cs="Times New Roman"/>
          <w:sz w:val="24"/>
          <w:szCs w:val="24"/>
        </w:rPr>
        <w:t>За правильный выбор ответа</w:t>
      </w:r>
      <w:r w:rsidRPr="005A5A52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5A5A52">
        <w:rPr>
          <w:rFonts w:ascii="Times New Roman" w:hAnsi="Times New Roman" w:cs="Times New Roman"/>
          <w:sz w:val="24"/>
          <w:szCs w:val="24"/>
        </w:rPr>
        <w:t>2 балла</w:t>
      </w:r>
      <w:r w:rsidRPr="005A5A5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A5A52">
        <w:rPr>
          <w:rFonts w:ascii="Times New Roman" w:hAnsi="Times New Roman" w:cs="Times New Roman"/>
          <w:sz w:val="24"/>
          <w:szCs w:val="24"/>
        </w:rPr>
        <w:t>За правильное объяснение – по 0,5 баллов за слово, всего 2 балла.</w:t>
      </w:r>
    </w:p>
    <w:p w:rsidR="00395B4A" w:rsidRPr="005A5A52" w:rsidRDefault="00395B4A" w:rsidP="00395B4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Максимум – 4 балла.</w:t>
      </w:r>
    </w:p>
    <w:p w:rsidR="00E5765D" w:rsidRPr="005A5A52" w:rsidRDefault="00DF58C5">
      <w:pPr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DF58C5" w:rsidRPr="005A5A52" w:rsidRDefault="00DF58C5">
      <w:pPr>
        <w:rPr>
          <w:rStyle w:val="fontstyle21"/>
          <w:sz w:val="24"/>
          <w:szCs w:val="24"/>
        </w:rPr>
      </w:pPr>
      <w:r w:rsidRPr="005A5A52">
        <w:rPr>
          <w:rStyle w:val="fontstyle01"/>
          <w:rFonts w:ascii="Times New Roman" w:hAnsi="Times New Roman" w:cs="Times New Roman"/>
          <w:i w:val="0"/>
          <w:sz w:val="24"/>
          <w:szCs w:val="24"/>
        </w:rPr>
        <w:t>Выделите нулев</w:t>
      </w:r>
      <w:r w:rsidR="00ED4BB5" w:rsidRPr="005A5A52">
        <w:rPr>
          <w:rStyle w:val="fontstyle01"/>
          <w:rFonts w:ascii="Times New Roman" w:hAnsi="Times New Roman" w:cs="Times New Roman"/>
          <w:i w:val="0"/>
          <w:sz w:val="24"/>
          <w:szCs w:val="24"/>
        </w:rPr>
        <w:t>ое</w:t>
      </w:r>
      <w:r w:rsidRPr="005A5A52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D4BB5" w:rsidRPr="005A5A52">
        <w:rPr>
          <w:rStyle w:val="fontstyle01"/>
          <w:rFonts w:ascii="Times New Roman" w:hAnsi="Times New Roman" w:cs="Times New Roman"/>
          <w:i w:val="0"/>
          <w:sz w:val="24"/>
          <w:szCs w:val="24"/>
        </w:rPr>
        <w:t>окончание</w:t>
      </w:r>
      <w:r w:rsidRPr="005A5A52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 в тех словах, где о</w:t>
      </w:r>
      <w:r w:rsidR="00ED4BB5" w:rsidRPr="005A5A52">
        <w:rPr>
          <w:rStyle w:val="fontstyle01"/>
          <w:rFonts w:ascii="Times New Roman" w:hAnsi="Times New Roman" w:cs="Times New Roman"/>
          <w:i w:val="0"/>
          <w:sz w:val="24"/>
          <w:szCs w:val="24"/>
        </w:rPr>
        <w:t>но</w:t>
      </w:r>
      <w:r w:rsidRPr="005A5A52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 есть.</w:t>
      </w:r>
      <w:r w:rsidRPr="005A5A52">
        <w:rPr>
          <w:rFonts w:ascii="PetersburgC-Italic" w:hAnsi="PetersburgC-Italic"/>
          <w:i/>
          <w:iCs/>
          <w:color w:val="242021"/>
          <w:sz w:val="24"/>
          <w:szCs w:val="24"/>
        </w:rPr>
        <w:br/>
      </w:r>
      <w:r w:rsidR="00ED4BB5" w:rsidRPr="005A5A52">
        <w:rPr>
          <w:rStyle w:val="fontstyle21"/>
          <w:sz w:val="24"/>
          <w:szCs w:val="24"/>
        </w:rPr>
        <w:t>К</w:t>
      </w:r>
      <w:r w:rsidRPr="005A5A52">
        <w:rPr>
          <w:rStyle w:val="fontstyle21"/>
          <w:sz w:val="24"/>
          <w:szCs w:val="24"/>
        </w:rPr>
        <w:t>олье, рыбий, синий, МИД, кофе, весело (</w:t>
      </w:r>
      <w:proofErr w:type="spellStart"/>
      <w:r w:rsidRPr="005A5A52">
        <w:rPr>
          <w:rStyle w:val="fontstyle21"/>
          <w:sz w:val="24"/>
          <w:szCs w:val="24"/>
        </w:rPr>
        <w:t>нареч.и</w:t>
      </w:r>
      <w:proofErr w:type="spellEnd"/>
      <w:r w:rsidRPr="005A5A52">
        <w:rPr>
          <w:rStyle w:val="fontstyle21"/>
          <w:sz w:val="24"/>
          <w:szCs w:val="24"/>
        </w:rPr>
        <w:t xml:space="preserve"> прил.), навеселе, бежевый, цвет беж, бег, синева, синь, расходился, шестьдесят, сарай, Сергей Кузьмич, по-американски, читая, мадам, чудо, бегом (нареч. и сущ.), бордовый, бордо, увяз, пов</w:t>
      </w:r>
      <w:r w:rsidR="00ED4BB5" w:rsidRPr="005A5A52">
        <w:rPr>
          <w:rStyle w:val="fontstyle21"/>
          <w:sz w:val="24"/>
          <w:szCs w:val="24"/>
        </w:rPr>
        <w:t>ё</w:t>
      </w:r>
      <w:r w:rsidRPr="005A5A52">
        <w:rPr>
          <w:rStyle w:val="fontstyle21"/>
          <w:sz w:val="24"/>
          <w:szCs w:val="24"/>
        </w:rPr>
        <w:t>л, бери, читай, несите.</w:t>
      </w:r>
    </w:p>
    <w:p w:rsidR="00DF58C5" w:rsidRPr="005A5A52" w:rsidRDefault="00DF58C5">
      <w:pPr>
        <w:rPr>
          <w:rStyle w:val="fontstyle21"/>
          <w:b/>
          <w:sz w:val="24"/>
          <w:szCs w:val="24"/>
        </w:rPr>
      </w:pPr>
      <w:r w:rsidRPr="005A5A52">
        <w:rPr>
          <w:rStyle w:val="fontstyle21"/>
          <w:b/>
          <w:sz w:val="24"/>
          <w:szCs w:val="24"/>
        </w:rPr>
        <w:t>Модель ответа:</w:t>
      </w:r>
    </w:p>
    <w:p w:rsidR="00DF58C5" w:rsidRPr="005A5A52" w:rsidRDefault="00ED4BB5">
      <w:pPr>
        <w:rPr>
          <w:rStyle w:val="fontstyle21"/>
          <w:sz w:val="24"/>
          <w:szCs w:val="24"/>
        </w:rPr>
      </w:pPr>
      <w:r w:rsidRPr="005A5A52">
        <w:rPr>
          <w:rStyle w:val="fontstyle21"/>
          <w:rFonts w:ascii="Times New Roman" w:hAnsi="Times New Roman" w:cs="Times New Roman"/>
          <w:sz w:val="24"/>
          <w:szCs w:val="24"/>
        </w:rPr>
        <w:t>Р</w:t>
      </w:r>
      <w:r w:rsidR="00DF58C5" w:rsidRPr="005A5A52">
        <w:rPr>
          <w:rStyle w:val="fontstyle21"/>
          <w:sz w:val="24"/>
          <w:szCs w:val="24"/>
        </w:rPr>
        <w:t>ыбий, МИД, бег, синь, расходился, шестьдесят, сарай, Сергей Кузьмич – оба слова с нулевым окончанием</w:t>
      </w:r>
      <w:r w:rsidRPr="005A5A52">
        <w:rPr>
          <w:rStyle w:val="fontstyle21"/>
          <w:sz w:val="24"/>
          <w:szCs w:val="24"/>
        </w:rPr>
        <w:t>, увяз, повёл, бери, читай.</w:t>
      </w:r>
    </w:p>
    <w:p w:rsidR="00ED4BB5" w:rsidRPr="005A5A52" w:rsidRDefault="00ED4BB5" w:rsidP="00ED4BB5">
      <w:pPr>
        <w:jc w:val="both"/>
        <w:rPr>
          <w:rStyle w:val="fontstyle21"/>
          <w:sz w:val="24"/>
          <w:szCs w:val="24"/>
        </w:rPr>
      </w:pPr>
      <w:r w:rsidRPr="005A5A52">
        <w:rPr>
          <w:rStyle w:val="fontstyle21"/>
          <w:sz w:val="24"/>
          <w:szCs w:val="24"/>
        </w:rPr>
        <w:t>Ошибкой будет выделение нулевого окончания у наречий (напр., навеселе, бегом и др.), неизменяемых прилагательных (типа беж) и неизменяемых существительных (типа кофе).</w:t>
      </w:r>
    </w:p>
    <w:p w:rsidR="00D06BE4" w:rsidRPr="005A5A52" w:rsidRDefault="00ED4BB5" w:rsidP="00ED4BB5">
      <w:pPr>
        <w:jc w:val="both"/>
        <w:rPr>
          <w:rStyle w:val="fontstyle21"/>
          <w:sz w:val="24"/>
          <w:szCs w:val="24"/>
        </w:rPr>
      </w:pPr>
      <w:r w:rsidRPr="005A5A52">
        <w:rPr>
          <w:rStyle w:val="fontstyle21"/>
          <w:b/>
          <w:sz w:val="24"/>
          <w:szCs w:val="24"/>
        </w:rPr>
        <w:t>Критерии оценивания</w:t>
      </w:r>
      <w:r w:rsidRPr="005A5A52">
        <w:rPr>
          <w:rStyle w:val="fontstyle21"/>
          <w:sz w:val="24"/>
          <w:szCs w:val="24"/>
        </w:rPr>
        <w:t>: за каждое правильно указанное слово – по 0,5 балла.</w:t>
      </w:r>
    </w:p>
    <w:p w:rsidR="00ED4BB5" w:rsidRPr="005A5A52" w:rsidRDefault="00ED4BB5" w:rsidP="00ED4BB5">
      <w:pPr>
        <w:jc w:val="both"/>
        <w:rPr>
          <w:rStyle w:val="fontstyle21"/>
          <w:sz w:val="24"/>
          <w:szCs w:val="24"/>
        </w:rPr>
      </w:pPr>
      <w:r w:rsidRPr="005A5A52">
        <w:rPr>
          <w:rStyle w:val="fontstyle21"/>
          <w:sz w:val="24"/>
          <w:szCs w:val="24"/>
        </w:rPr>
        <w:t xml:space="preserve"> </w:t>
      </w:r>
      <w:r w:rsidRPr="005A5A52">
        <w:rPr>
          <w:rStyle w:val="fontstyle21"/>
          <w:b/>
          <w:sz w:val="24"/>
          <w:szCs w:val="24"/>
        </w:rPr>
        <w:t>Максимум – 7 баллов</w:t>
      </w:r>
      <w:r w:rsidRPr="005A5A52">
        <w:rPr>
          <w:rStyle w:val="fontstyle21"/>
          <w:sz w:val="24"/>
          <w:szCs w:val="24"/>
        </w:rPr>
        <w:t>.</w:t>
      </w:r>
    </w:p>
    <w:p w:rsidR="00ED4BB5" w:rsidRPr="005A5A52" w:rsidRDefault="00ED4BB5" w:rsidP="00ED4BB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BB5" w:rsidRPr="005A5A52" w:rsidRDefault="00ED4BB5" w:rsidP="00ED4B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ED4BB5" w:rsidRPr="005A5A52" w:rsidRDefault="00ED4BB5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lastRenderedPageBreak/>
        <w:t xml:space="preserve">По старой (дореволюционной) орфографии надо было писать: </w:t>
      </w:r>
      <w:proofErr w:type="spellStart"/>
      <w:r w:rsidRPr="005A5A52">
        <w:rPr>
          <w:rFonts w:ascii="Times New Roman" w:hAnsi="Times New Roman" w:cs="Times New Roman"/>
          <w:sz w:val="24"/>
          <w:szCs w:val="24"/>
        </w:rPr>
        <w:t>Мар</w:t>
      </w:r>
      <w:r w:rsidRPr="005A5A5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 xml:space="preserve">я, </w:t>
      </w:r>
      <w:proofErr w:type="spellStart"/>
      <w:r w:rsidRPr="005A5A52">
        <w:rPr>
          <w:rFonts w:ascii="Times New Roman" w:hAnsi="Times New Roman" w:cs="Times New Roman"/>
          <w:sz w:val="24"/>
          <w:szCs w:val="24"/>
        </w:rPr>
        <w:t>брилл</w:t>
      </w:r>
      <w:r w:rsidRPr="005A5A5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5A52">
        <w:rPr>
          <w:rFonts w:ascii="Times New Roman" w:hAnsi="Times New Roman" w:cs="Times New Roman"/>
          <w:sz w:val="24"/>
          <w:szCs w:val="24"/>
        </w:rPr>
        <w:t>антъ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>, высок</w:t>
      </w:r>
      <w:proofErr w:type="spellStart"/>
      <w:r w:rsidRPr="005A5A5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>й, д</w:t>
      </w:r>
      <w:proofErr w:type="spellStart"/>
      <w:r w:rsidRPr="005A5A5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5A52">
        <w:rPr>
          <w:rFonts w:ascii="Times New Roman" w:hAnsi="Times New Roman" w:cs="Times New Roman"/>
          <w:sz w:val="24"/>
          <w:szCs w:val="24"/>
        </w:rPr>
        <w:t>аметръ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5A52">
        <w:rPr>
          <w:rFonts w:ascii="Times New Roman" w:hAnsi="Times New Roman" w:cs="Times New Roman"/>
          <w:sz w:val="24"/>
          <w:szCs w:val="24"/>
        </w:rPr>
        <w:t>знан</w:t>
      </w:r>
      <w:r w:rsidRPr="005A5A5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>е.</w:t>
      </w:r>
    </w:p>
    <w:p w:rsidR="00ED4BB5" w:rsidRPr="005A5A52" w:rsidRDefault="00ED4BB5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Запишите в старой орфографии слова </w:t>
      </w:r>
      <w:r w:rsidR="00B63DC8" w:rsidRPr="005A5A52">
        <w:rPr>
          <w:rFonts w:ascii="Times New Roman" w:hAnsi="Times New Roman" w:cs="Times New Roman"/>
          <w:b/>
          <w:sz w:val="24"/>
          <w:szCs w:val="24"/>
        </w:rPr>
        <w:t>линия</w:t>
      </w:r>
      <w:r w:rsidRPr="005A5A52">
        <w:rPr>
          <w:rFonts w:ascii="Times New Roman" w:hAnsi="Times New Roman" w:cs="Times New Roman"/>
          <w:b/>
          <w:sz w:val="24"/>
          <w:szCs w:val="24"/>
        </w:rPr>
        <w:t>, диамант, волчий</w:t>
      </w:r>
      <w:r w:rsidR="00B63DC8" w:rsidRPr="005A5A52">
        <w:rPr>
          <w:rFonts w:ascii="Times New Roman" w:hAnsi="Times New Roman" w:cs="Times New Roman"/>
          <w:b/>
          <w:sz w:val="24"/>
          <w:szCs w:val="24"/>
        </w:rPr>
        <w:t>, другие, Санкт-Петербург</w:t>
      </w:r>
      <w:r w:rsidRPr="005A5A52">
        <w:rPr>
          <w:rFonts w:ascii="Times New Roman" w:hAnsi="Times New Roman" w:cs="Times New Roman"/>
          <w:sz w:val="24"/>
          <w:szCs w:val="24"/>
        </w:rPr>
        <w:t>. Объясните своё решение.</w:t>
      </w:r>
    </w:p>
    <w:p w:rsidR="00ED4BB5" w:rsidRPr="005A5A52" w:rsidRDefault="00ED4BB5" w:rsidP="00ED4B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Модель ответа:</w:t>
      </w:r>
    </w:p>
    <w:p w:rsidR="00ED4BB5" w:rsidRPr="005A5A52" w:rsidRDefault="00B63DC8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Лин</w:t>
      </w:r>
      <w:proofErr w:type="spellStart"/>
      <w:r w:rsidRPr="005A5A5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5A5A52">
        <w:rPr>
          <w:rFonts w:ascii="Times New Roman" w:hAnsi="Times New Roman" w:cs="Times New Roman"/>
          <w:b/>
          <w:sz w:val="24"/>
          <w:szCs w:val="24"/>
        </w:rPr>
        <w:t>я</w:t>
      </w:r>
      <w:r w:rsidR="00ED4BB5" w:rsidRPr="005A5A5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A5A52">
        <w:rPr>
          <w:rFonts w:ascii="Times New Roman" w:hAnsi="Times New Roman" w:cs="Times New Roman"/>
          <w:b/>
          <w:sz w:val="24"/>
          <w:szCs w:val="24"/>
        </w:rPr>
        <w:t>д</w:t>
      </w:r>
      <w:proofErr w:type="spellStart"/>
      <w:r w:rsidRPr="005A5A5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A5A52">
        <w:rPr>
          <w:rFonts w:ascii="Times New Roman" w:hAnsi="Times New Roman" w:cs="Times New Roman"/>
          <w:b/>
          <w:sz w:val="24"/>
          <w:szCs w:val="24"/>
        </w:rPr>
        <w:t>амантъ</w:t>
      </w:r>
      <w:proofErr w:type="spellEnd"/>
      <w:r w:rsidR="00ED4BB5" w:rsidRPr="005A5A5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5A5A52">
        <w:rPr>
          <w:rFonts w:ascii="Times New Roman" w:hAnsi="Times New Roman" w:cs="Times New Roman"/>
          <w:b/>
          <w:sz w:val="24"/>
          <w:szCs w:val="24"/>
        </w:rPr>
        <w:t>волч</w:t>
      </w:r>
      <w:r w:rsidR="00ED4BB5" w:rsidRPr="005A5A5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="00ED4BB5" w:rsidRPr="005A5A52">
        <w:rPr>
          <w:rFonts w:ascii="Times New Roman" w:hAnsi="Times New Roman" w:cs="Times New Roman"/>
          <w:b/>
          <w:sz w:val="24"/>
          <w:szCs w:val="24"/>
        </w:rPr>
        <w:t>й</w:t>
      </w:r>
      <w:r w:rsidRPr="005A5A52">
        <w:rPr>
          <w:rFonts w:ascii="Times New Roman" w:hAnsi="Times New Roman" w:cs="Times New Roman"/>
          <w:b/>
          <w:sz w:val="24"/>
          <w:szCs w:val="24"/>
        </w:rPr>
        <w:t>, друг</w:t>
      </w:r>
      <w:proofErr w:type="spellStart"/>
      <w:r w:rsidRPr="005A5A5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5A5A52">
        <w:rPr>
          <w:rFonts w:ascii="Times New Roman" w:hAnsi="Times New Roman" w:cs="Times New Roman"/>
          <w:b/>
          <w:sz w:val="24"/>
          <w:szCs w:val="24"/>
        </w:rPr>
        <w:t xml:space="preserve">е, </w:t>
      </w:r>
      <w:proofErr w:type="spellStart"/>
      <w:r w:rsidRPr="005A5A52">
        <w:rPr>
          <w:rFonts w:ascii="Times New Roman" w:hAnsi="Times New Roman" w:cs="Times New Roman"/>
          <w:b/>
          <w:sz w:val="24"/>
          <w:szCs w:val="24"/>
        </w:rPr>
        <w:t>Санктъ-Петербургъ</w:t>
      </w:r>
      <w:proofErr w:type="spellEnd"/>
      <w:r w:rsidR="00ED4BB5" w:rsidRPr="005A5A52">
        <w:rPr>
          <w:rFonts w:ascii="Times New Roman" w:hAnsi="Times New Roman" w:cs="Times New Roman"/>
          <w:sz w:val="24"/>
          <w:szCs w:val="24"/>
        </w:rPr>
        <w:t xml:space="preserve">. Из приведённых примеров видно, что </w:t>
      </w:r>
      <w:proofErr w:type="spellStart"/>
      <w:r w:rsidR="00ED4BB5" w:rsidRPr="005A5A5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ED4BB5" w:rsidRPr="005A5A52">
        <w:rPr>
          <w:rFonts w:ascii="Times New Roman" w:hAnsi="Times New Roman" w:cs="Times New Roman"/>
          <w:sz w:val="24"/>
          <w:szCs w:val="24"/>
        </w:rPr>
        <w:t xml:space="preserve"> (десятеричное) писалось перед гласными и й. Перед согласными писалось современное и (иже, восьмеричное). Не забудем о том, что на конце слов после твёрдых согласных писался ъ.</w:t>
      </w:r>
    </w:p>
    <w:p w:rsidR="00ED4BB5" w:rsidRPr="005A5A52" w:rsidRDefault="00ED4BB5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ab/>
        <w:t xml:space="preserve">За каждое правильное написание слова – 1 балл, за </w:t>
      </w:r>
      <w:r w:rsidR="00B63DC8" w:rsidRPr="005A5A52">
        <w:rPr>
          <w:rFonts w:ascii="Times New Roman" w:hAnsi="Times New Roman" w:cs="Times New Roman"/>
          <w:sz w:val="24"/>
          <w:szCs w:val="24"/>
        </w:rPr>
        <w:t>правильное объяснение – 3</w:t>
      </w:r>
      <w:r w:rsidRPr="005A5A52">
        <w:rPr>
          <w:rFonts w:ascii="Times New Roman" w:hAnsi="Times New Roman" w:cs="Times New Roman"/>
          <w:sz w:val="24"/>
          <w:szCs w:val="24"/>
        </w:rPr>
        <w:t xml:space="preserve"> балл</w:t>
      </w:r>
      <w:r w:rsidR="00B63DC8" w:rsidRPr="005A5A52">
        <w:rPr>
          <w:rFonts w:ascii="Times New Roman" w:hAnsi="Times New Roman" w:cs="Times New Roman"/>
          <w:sz w:val="24"/>
          <w:szCs w:val="24"/>
        </w:rPr>
        <w:t>а</w:t>
      </w:r>
      <w:r w:rsidRPr="005A5A52">
        <w:rPr>
          <w:rFonts w:ascii="Times New Roman" w:hAnsi="Times New Roman" w:cs="Times New Roman"/>
          <w:sz w:val="24"/>
          <w:szCs w:val="24"/>
        </w:rPr>
        <w:t>.</w:t>
      </w:r>
    </w:p>
    <w:p w:rsidR="00ED4BB5" w:rsidRPr="005A5A52" w:rsidRDefault="00ED4BB5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Максимум – 8 баллов</w:t>
      </w:r>
      <w:r w:rsidRPr="005A5A52">
        <w:rPr>
          <w:rFonts w:ascii="Times New Roman" w:hAnsi="Times New Roman" w:cs="Times New Roman"/>
          <w:sz w:val="24"/>
          <w:szCs w:val="24"/>
        </w:rPr>
        <w:t>.</w:t>
      </w:r>
    </w:p>
    <w:p w:rsidR="00C10D00" w:rsidRPr="005A5A52" w:rsidRDefault="00C10D00" w:rsidP="00ED4BB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3DC8" w:rsidRPr="005A5A52" w:rsidRDefault="00B63DC8" w:rsidP="00ED4B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B63DC8" w:rsidRPr="005A5A52" w:rsidRDefault="00B63DC8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Закончите пословицы</w:t>
      </w:r>
      <w:r w:rsidR="000912EC" w:rsidRPr="005A5A52">
        <w:rPr>
          <w:rFonts w:ascii="Times New Roman" w:hAnsi="Times New Roman" w:cs="Times New Roman"/>
          <w:sz w:val="24"/>
          <w:szCs w:val="24"/>
        </w:rPr>
        <w:t>, объясните, как понимаете смысл каждого выражения</w:t>
      </w:r>
      <w:r w:rsidRPr="005A5A52">
        <w:rPr>
          <w:rFonts w:ascii="Times New Roman" w:hAnsi="Times New Roman" w:cs="Times New Roman"/>
          <w:sz w:val="24"/>
          <w:szCs w:val="24"/>
        </w:rPr>
        <w:t>:</w:t>
      </w:r>
    </w:p>
    <w:p w:rsidR="00B63DC8" w:rsidRPr="005A5A52" w:rsidRDefault="00B63DC8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Без </w:t>
      </w:r>
      <w:proofErr w:type="spellStart"/>
      <w:r w:rsidRPr="005A5A52">
        <w:rPr>
          <w:rFonts w:ascii="Times New Roman" w:hAnsi="Times New Roman" w:cs="Times New Roman"/>
          <w:sz w:val="24"/>
          <w:szCs w:val="24"/>
        </w:rPr>
        <w:t>му´ки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 xml:space="preserve"> нет и ….</w:t>
      </w:r>
    </w:p>
    <w:p w:rsidR="00B63DC8" w:rsidRPr="005A5A52" w:rsidRDefault="00B63DC8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От малого опасения </w:t>
      </w:r>
      <w:proofErr w:type="gramStart"/>
      <w:r w:rsidR="000912EC" w:rsidRPr="005A5A52">
        <w:rPr>
          <w:rFonts w:ascii="Times New Roman" w:hAnsi="Times New Roman" w:cs="Times New Roman"/>
          <w:sz w:val="24"/>
          <w:szCs w:val="24"/>
        </w:rPr>
        <w:t>великое….</w:t>
      </w:r>
      <w:proofErr w:type="gramEnd"/>
      <w:r w:rsidR="000912EC" w:rsidRPr="005A5A52">
        <w:rPr>
          <w:rFonts w:ascii="Times New Roman" w:hAnsi="Times New Roman" w:cs="Times New Roman"/>
          <w:sz w:val="24"/>
          <w:szCs w:val="24"/>
        </w:rPr>
        <w:t>.</w:t>
      </w:r>
    </w:p>
    <w:p w:rsidR="000912EC" w:rsidRPr="005A5A52" w:rsidRDefault="000912EC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В праздник Груша, а в </w:t>
      </w:r>
      <w:proofErr w:type="spellStart"/>
      <w:r w:rsidRPr="005A5A52">
        <w:rPr>
          <w:rFonts w:ascii="Times New Roman" w:hAnsi="Times New Roman" w:cs="Times New Roman"/>
          <w:sz w:val="24"/>
          <w:szCs w:val="24"/>
        </w:rPr>
        <w:t>будень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>… (Груша – краткая форма имени Аграфена)</w:t>
      </w:r>
    </w:p>
    <w:p w:rsidR="000912EC" w:rsidRPr="005A5A52" w:rsidRDefault="000912EC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От погасшего угля не добудешь…</w:t>
      </w:r>
    </w:p>
    <w:p w:rsidR="000912EC" w:rsidRPr="005A5A52" w:rsidRDefault="000912EC" w:rsidP="00ED4BB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5A52">
        <w:rPr>
          <w:rFonts w:ascii="Times New Roman" w:hAnsi="Times New Roman" w:cs="Times New Roman"/>
          <w:sz w:val="24"/>
          <w:szCs w:val="24"/>
        </w:rPr>
        <w:t>Неча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 xml:space="preserve"> (=нечего) на зеркало </w:t>
      </w:r>
      <w:proofErr w:type="gramStart"/>
      <w:r w:rsidRPr="005A5A52">
        <w:rPr>
          <w:rFonts w:ascii="Times New Roman" w:hAnsi="Times New Roman" w:cs="Times New Roman"/>
          <w:sz w:val="24"/>
          <w:szCs w:val="24"/>
        </w:rPr>
        <w:t>пенять,…</w:t>
      </w:r>
      <w:proofErr w:type="gramEnd"/>
    </w:p>
    <w:p w:rsidR="000912EC" w:rsidRPr="005A5A52" w:rsidRDefault="000912EC" w:rsidP="000912EC">
      <w:pPr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Слово не воробей, вылетит - …</w:t>
      </w:r>
    </w:p>
    <w:p w:rsidR="000912EC" w:rsidRPr="005A5A52" w:rsidRDefault="000912EC" w:rsidP="000912EC">
      <w:pPr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Не плюй в колодец - …</w:t>
      </w:r>
    </w:p>
    <w:p w:rsidR="000912EC" w:rsidRPr="005A5A52" w:rsidRDefault="000912EC" w:rsidP="000912EC">
      <w:pPr>
        <w:rPr>
          <w:rFonts w:ascii="Times New Roman" w:hAnsi="Times New Roman" w:cs="Times New Roman"/>
          <w:sz w:val="24"/>
          <w:szCs w:val="24"/>
        </w:rPr>
      </w:pPr>
    </w:p>
    <w:p w:rsidR="000912EC" w:rsidRPr="005A5A52" w:rsidRDefault="000912EC" w:rsidP="000912EC">
      <w:pPr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Модель ответа:</w:t>
      </w:r>
    </w:p>
    <w:p w:rsidR="000912EC" w:rsidRPr="005A5A52" w:rsidRDefault="000912EC" w:rsidP="00230911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Без муки нет и науки. Опыт приобретается через усилия, трудности, тяготы, несчастья. </w:t>
      </w:r>
    </w:p>
    <w:p w:rsidR="000912EC" w:rsidRPr="005A5A52" w:rsidRDefault="000912EC" w:rsidP="00230911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От малого опасения великое спасение. Нужно уметь предвидеть последствия своих действий и не рисковать зря.</w:t>
      </w:r>
    </w:p>
    <w:p w:rsidR="000912EC" w:rsidRPr="005A5A52" w:rsidRDefault="000912EC" w:rsidP="00230911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В праздник Груша, а в </w:t>
      </w:r>
      <w:proofErr w:type="spellStart"/>
      <w:r w:rsidRPr="005A5A52">
        <w:rPr>
          <w:rFonts w:ascii="Times New Roman" w:hAnsi="Times New Roman" w:cs="Times New Roman"/>
          <w:sz w:val="24"/>
          <w:szCs w:val="24"/>
        </w:rPr>
        <w:t>будень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 xml:space="preserve"> клуша. В исключительных случаях (когда человек хочет добиться каких-то целей) внешняя красота (доброта и т.д.), а в обычной жизни противоположные качества или манера поведения.</w:t>
      </w:r>
    </w:p>
    <w:p w:rsidR="000912EC" w:rsidRPr="005A5A52" w:rsidRDefault="000912EC" w:rsidP="00230911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 От погасшего угля не добудешь огня. Угасшую любовь не воскресить.</w:t>
      </w:r>
    </w:p>
    <w:p w:rsidR="000912EC" w:rsidRPr="005A5A52" w:rsidRDefault="000912EC" w:rsidP="0023091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5A52">
        <w:rPr>
          <w:rFonts w:ascii="Times New Roman" w:hAnsi="Times New Roman" w:cs="Times New Roman"/>
          <w:sz w:val="24"/>
          <w:szCs w:val="24"/>
        </w:rPr>
        <w:t>Неча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 xml:space="preserve"> на зеркало пенять, коли рожа крива. </w:t>
      </w:r>
      <w:r w:rsidR="00230911" w:rsidRPr="005A5A52">
        <w:rPr>
          <w:rFonts w:ascii="Times New Roman" w:hAnsi="Times New Roman" w:cs="Times New Roman"/>
          <w:sz w:val="24"/>
          <w:szCs w:val="24"/>
        </w:rPr>
        <w:t>Не надо обвинять других в своих бедах или проблемах.</w:t>
      </w:r>
    </w:p>
    <w:p w:rsidR="00230911" w:rsidRPr="005A5A52" w:rsidRDefault="000912EC" w:rsidP="00230911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lastRenderedPageBreak/>
        <w:t xml:space="preserve">Слово не воробей, вылетит – не поймаешь. </w:t>
      </w:r>
      <w:r w:rsidR="00230911" w:rsidRPr="005A5A52">
        <w:rPr>
          <w:rFonts w:ascii="Times New Roman" w:hAnsi="Times New Roman" w:cs="Times New Roman"/>
          <w:sz w:val="24"/>
          <w:szCs w:val="24"/>
        </w:rPr>
        <w:t>Нужно следить за тем, что и кому говоришь, чтобы не жалеть о сказанном.</w:t>
      </w:r>
    </w:p>
    <w:p w:rsidR="000912EC" w:rsidRPr="005A5A52" w:rsidRDefault="000912EC" w:rsidP="00230911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Не плюй в колодец – пригодиться воды напиться.</w:t>
      </w:r>
      <w:r w:rsidR="00230911" w:rsidRPr="005A5A52">
        <w:rPr>
          <w:rFonts w:ascii="Times New Roman" w:hAnsi="Times New Roman" w:cs="Times New Roman"/>
          <w:sz w:val="24"/>
          <w:szCs w:val="24"/>
        </w:rPr>
        <w:t xml:space="preserve"> Сохраняй с людьми хорошие отношения, это может пригодиться в жизни.</w:t>
      </w:r>
    </w:p>
    <w:p w:rsidR="00230911" w:rsidRPr="005A5A52" w:rsidRDefault="00230911" w:rsidP="00230911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Так как пословицы – это обобщение народной мудрости, они могут иметь очень широкое значение и применяться в разных ситуациях, поэтому должны приниматься ответы, отличные от указанных формулировок, если они позволяют увидеть, что школьник правильно понимает смысл высказывания.</w:t>
      </w:r>
    </w:p>
    <w:p w:rsidR="00230911" w:rsidRPr="005A5A52" w:rsidRDefault="00230911" w:rsidP="0023091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p w:rsidR="00230911" w:rsidRPr="005A5A52" w:rsidRDefault="00230911" w:rsidP="00230911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За каждую правильно восстановленную пословицу по 1 баллу (всего 7).</w:t>
      </w:r>
    </w:p>
    <w:p w:rsidR="00230911" w:rsidRPr="005A5A52" w:rsidRDefault="00230911" w:rsidP="00230911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За каждое правильное объяснение по 1 баллу (всего 7).</w:t>
      </w:r>
    </w:p>
    <w:p w:rsidR="00230911" w:rsidRPr="005A5A52" w:rsidRDefault="00230911" w:rsidP="00230911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Всего за задание 14 баллов</w:t>
      </w:r>
      <w:r w:rsidRPr="005A5A52">
        <w:rPr>
          <w:rFonts w:ascii="Times New Roman" w:hAnsi="Times New Roman" w:cs="Times New Roman"/>
          <w:sz w:val="24"/>
          <w:szCs w:val="24"/>
        </w:rPr>
        <w:t>.</w:t>
      </w:r>
    </w:p>
    <w:p w:rsidR="00230911" w:rsidRPr="005A5A52" w:rsidRDefault="00230911" w:rsidP="002309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347C" w:rsidRPr="005A5A52" w:rsidRDefault="00B9347C" w:rsidP="0023091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:rsidR="00B9347C" w:rsidRPr="005A5A52" w:rsidRDefault="00B9347C" w:rsidP="00230911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В новгородских берестяных грамотах встречается много исконных русских имен с корнем жир-: </w:t>
      </w:r>
      <w:proofErr w:type="spellStart"/>
      <w:r w:rsidRPr="005A5A52">
        <w:rPr>
          <w:rFonts w:ascii="Times New Roman" w:hAnsi="Times New Roman" w:cs="Times New Roman"/>
          <w:sz w:val="24"/>
          <w:szCs w:val="24"/>
        </w:rPr>
        <w:t>Жирослав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5A52">
        <w:rPr>
          <w:rFonts w:ascii="Times New Roman" w:hAnsi="Times New Roman" w:cs="Times New Roman"/>
          <w:sz w:val="24"/>
          <w:szCs w:val="24"/>
        </w:rPr>
        <w:t>Жировит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5A52">
        <w:rPr>
          <w:rFonts w:ascii="Times New Roman" w:hAnsi="Times New Roman" w:cs="Times New Roman"/>
          <w:sz w:val="24"/>
          <w:szCs w:val="24"/>
        </w:rPr>
        <w:t>Домажир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A5A52">
        <w:rPr>
          <w:rFonts w:ascii="Times New Roman" w:hAnsi="Times New Roman" w:cs="Times New Roman"/>
          <w:sz w:val="24"/>
          <w:szCs w:val="24"/>
        </w:rPr>
        <w:t>Доможир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5A5A52">
        <w:rPr>
          <w:rFonts w:ascii="Times New Roman" w:hAnsi="Times New Roman" w:cs="Times New Roman"/>
          <w:sz w:val="24"/>
          <w:szCs w:val="24"/>
        </w:rPr>
        <w:t>Жирочка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5A52">
        <w:rPr>
          <w:rFonts w:ascii="Times New Roman" w:hAnsi="Times New Roman" w:cs="Times New Roman"/>
          <w:sz w:val="24"/>
          <w:szCs w:val="24"/>
        </w:rPr>
        <w:t>Нажир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5A52">
        <w:rPr>
          <w:rFonts w:ascii="Times New Roman" w:hAnsi="Times New Roman" w:cs="Times New Roman"/>
          <w:sz w:val="24"/>
          <w:szCs w:val="24"/>
        </w:rPr>
        <w:t>Жирята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5A52">
        <w:rPr>
          <w:rFonts w:ascii="Times New Roman" w:hAnsi="Times New Roman" w:cs="Times New Roman"/>
          <w:sz w:val="24"/>
          <w:szCs w:val="24"/>
        </w:rPr>
        <w:t>Жирко</w:t>
      </w:r>
      <w:proofErr w:type="spellEnd"/>
      <w:r w:rsidRPr="005A5A52">
        <w:rPr>
          <w:rFonts w:ascii="Times New Roman" w:hAnsi="Times New Roman" w:cs="Times New Roman"/>
          <w:sz w:val="24"/>
          <w:szCs w:val="24"/>
        </w:rPr>
        <w:t>.</w:t>
      </w:r>
    </w:p>
    <w:p w:rsidR="00230911" w:rsidRPr="005A5A52" w:rsidRDefault="00B9347C" w:rsidP="00230911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«Слове о полку Игореве», повествующем о походе 1185 года князя Игоря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Святославича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читаем: «Ту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немци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венедици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ту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греци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морава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поют славу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Святославлю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кають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Pr="005A5A5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порицают)</w:t>
      </w: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князя Игоря, иже погрузи </w:t>
      </w:r>
      <w:r w:rsidRPr="005A5A5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жир</w:t>
      </w: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 дне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Каялы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рекы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половецкия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рускаго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злата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насыпаша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». Та</w:t>
      </w:r>
      <w:r w:rsidR="004544A7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 </w:t>
      </w: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же: «Тоска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разлияся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руской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земли; печаль </w:t>
      </w:r>
      <w:r w:rsidRPr="005A5A5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жирна </w:t>
      </w:r>
      <w:proofErr w:type="spellStart"/>
      <w:r w:rsidR="004544A7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тече</w:t>
      </w:r>
      <w:proofErr w:type="spellEnd"/>
      <w:r w:rsidR="004544A7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средь земли </w:t>
      </w:r>
      <w:proofErr w:type="spellStart"/>
      <w:r w:rsidR="004544A7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рускыи</w:t>
      </w:r>
      <w:proofErr w:type="spellEnd"/>
      <w:r w:rsidR="004544A7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</w:p>
    <w:p w:rsidR="004544A7" w:rsidRPr="005A5A52" w:rsidRDefault="004544A7" w:rsidP="00230911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Объясните, с чем связана популярность имен с указанным корнем, предположите, что означал корень </w:t>
      </w:r>
      <w:r w:rsidRPr="005A5A5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жир</w:t>
      </w: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в древнерусском языке, </w:t>
      </w:r>
      <w:r w:rsidR="005D5231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 какого слова образован, </w:t>
      </w: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какое значение вкладывалось в данные имена?</w:t>
      </w:r>
      <w:r w:rsidR="005D5231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Вспомните два слова в современном русском языке, </w:t>
      </w:r>
      <w:proofErr w:type="spellStart"/>
      <w:r w:rsidR="005D5231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образованые</w:t>
      </w:r>
      <w:proofErr w:type="spellEnd"/>
      <w:r w:rsidR="005D5231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таким же способом, что и слово жир.</w:t>
      </w:r>
    </w:p>
    <w:p w:rsidR="004544A7" w:rsidRPr="005A5A52" w:rsidRDefault="004544A7" w:rsidP="00230911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Объясните значение слов с корнем жир- в «Слове о полку Игореве». Переведите предложенные отрывки на современный русский язык.</w:t>
      </w:r>
    </w:p>
    <w:p w:rsidR="004544A7" w:rsidRPr="005A5A52" w:rsidRDefault="004544A7" w:rsidP="00230911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A5A5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Модель ответа:</w:t>
      </w:r>
    </w:p>
    <w:p w:rsidR="004544A7" w:rsidRPr="005A5A52" w:rsidRDefault="004544A7" w:rsidP="00230911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древнерусском языке </w:t>
      </w:r>
      <w:proofErr w:type="gramStart"/>
      <w:r w:rsidRPr="005A5A5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жир</w:t>
      </w: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значит</w:t>
      </w:r>
      <w:proofErr w:type="gram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«богатство», поэтому детей часто называли именем, содержащим этот корень, чтобы пожелать им безбедной жизни в достатке. Так,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Жирослав</w:t>
      </w:r>
      <w:proofErr w:type="spellEnd"/>
      <w:r w:rsidR="002176A2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spellStart"/>
      <w:r w:rsidR="002176A2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жир+</w:t>
      </w: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слава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– «известный богатством»,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Жировит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(жир +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витати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т.е. пребывать, обитать) – «пребывающий в богатстве»,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Домажир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«имеющий богатый дом», так же часто называли домочадцев,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Нажир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«наживший богатство»,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Жирята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Жирко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Жирочка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разные суффиксы, но смысл тот же – пожелание обладателю имени достатка, богатства.</w:t>
      </w:r>
    </w:p>
    <w:p w:rsidR="005D5231" w:rsidRPr="005A5A52" w:rsidRDefault="005D5231" w:rsidP="00230911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Жир образовано от жить, как дар образовано от дать, пир от пить.</w:t>
      </w:r>
    </w:p>
    <w:p w:rsidR="005D5231" w:rsidRPr="005A5A52" w:rsidRDefault="002176A2" w:rsidP="00230911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Перевод: </w:t>
      </w:r>
    </w:p>
    <w:p w:rsidR="002176A2" w:rsidRPr="005A5A52" w:rsidRDefault="005D5231" w:rsidP="00230911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r w:rsidR="002176A2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десь</w:t>
      </w: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(тут)</w:t>
      </w:r>
      <w:r w:rsidR="002176A2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немцы и венеды</w:t>
      </w: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(венецианцы)</w:t>
      </w:r>
      <w:r w:rsidR="002176A2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там греки и </w:t>
      </w:r>
      <w:proofErr w:type="spellStart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моравы</w:t>
      </w:r>
      <w:proofErr w:type="spellEnd"/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2176A2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жители Моравии</w:t>
      </w:r>
      <w:r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2176A2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поют славу (славят) Святослава, но порицают (ругают) князя Игоря, который погрузил (утопил) богатство (золото) на дно (на дне) </w:t>
      </w:r>
      <w:proofErr w:type="spellStart"/>
      <w:r w:rsidR="002176A2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Каялы</w:t>
      </w:r>
      <w:proofErr w:type="spellEnd"/>
      <w:r w:rsidR="002176A2" w:rsidRPr="005A5A52">
        <w:rPr>
          <w:rFonts w:ascii="Times New Roman" w:hAnsi="Times New Roman" w:cs="Times New Roman"/>
          <w:sz w:val="24"/>
          <w:szCs w:val="24"/>
          <w:shd w:val="clear" w:color="auto" w:fill="FFFFFF"/>
        </w:rPr>
        <w:t>, половецкой реки, русского золота туда насыпал.</w:t>
      </w:r>
    </w:p>
    <w:p w:rsidR="00ED4BB5" w:rsidRPr="005A5A52" w:rsidRDefault="00B9347C" w:rsidP="00ED4BB5">
      <w:pPr>
        <w:jc w:val="both"/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</w:pPr>
      <w:r w:rsidRPr="005A5A52">
        <w:rPr>
          <w:color w:val="4C4C4C"/>
          <w:sz w:val="24"/>
          <w:szCs w:val="24"/>
          <w:shd w:val="clear" w:color="auto" w:fill="FFFFFF"/>
        </w:rPr>
        <w:t> </w:t>
      </w:r>
      <w:r w:rsidR="005D5231" w:rsidRPr="005A5A52"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>Тоска разлилась по русской земле, обильная печаль растеклась по земле русской.</w:t>
      </w:r>
    </w:p>
    <w:p w:rsidR="005D5231" w:rsidRPr="005A5A52" w:rsidRDefault="005D5231" w:rsidP="00ED4B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2B4567" w:rsidRPr="005A5A52" w:rsidRDefault="005D5231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За соотнесение «жир = богатство» 3 балла. </w:t>
      </w:r>
    </w:p>
    <w:p w:rsidR="002B4567" w:rsidRPr="005A5A52" w:rsidRDefault="005D5231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За правильное объяснение значения каждого имени по 0,5 (всего 3,5 балла). </w:t>
      </w:r>
    </w:p>
    <w:p w:rsidR="002B4567" w:rsidRPr="005A5A52" w:rsidRDefault="005D5231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За объяснение цели наименования «пожелание ребенку богатой жизни» - 1,5 балла.</w:t>
      </w:r>
    </w:p>
    <w:p w:rsidR="005D5231" w:rsidRPr="005A5A52" w:rsidRDefault="005D5231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 За соотнесение со словом жить – 2 балла, за примеры из современного языка – по 1 баллу за слово</w:t>
      </w:r>
      <w:r w:rsidR="002B4567" w:rsidRPr="005A5A52">
        <w:rPr>
          <w:rFonts w:ascii="Times New Roman" w:hAnsi="Times New Roman" w:cs="Times New Roman"/>
          <w:sz w:val="24"/>
          <w:szCs w:val="24"/>
        </w:rPr>
        <w:t xml:space="preserve"> (4 балла всего)</w:t>
      </w:r>
      <w:r w:rsidRPr="005A5A52">
        <w:rPr>
          <w:rFonts w:ascii="Times New Roman" w:hAnsi="Times New Roman" w:cs="Times New Roman"/>
          <w:sz w:val="24"/>
          <w:szCs w:val="24"/>
        </w:rPr>
        <w:t>.</w:t>
      </w:r>
    </w:p>
    <w:p w:rsidR="005D5231" w:rsidRPr="005A5A52" w:rsidRDefault="005D5231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За верный перевод каждого отрывка по 3 балла</w:t>
      </w:r>
      <w:r w:rsidR="002B4567" w:rsidRPr="005A5A52">
        <w:rPr>
          <w:rFonts w:ascii="Times New Roman" w:hAnsi="Times New Roman" w:cs="Times New Roman"/>
          <w:sz w:val="24"/>
          <w:szCs w:val="24"/>
        </w:rPr>
        <w:t xml:space="preserve"> (6 баллов всего)</w:t>
      </w:r>
      <w:r w:rsidRPr="005A5A52">
        <w:rPr>
          <w:rFonts w:ascii="Times New Roman" w:hAnsi="Times New Roman" w:cs="Times New Roman"/>
          <w:sz w:val="24"/>
          <w:szCs w:val="24"/>
        </w:rPr>
        <w:t>.</w:t>
      </w:r>
    </w:p>
    <w:p w:rsidR="002B4567" w:rsidRPr="005A5A52" w:rsidRDefault="002B4567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Всего18 баллов</w:t>
      </w:r>
      <w:r w:rsidRPr="005A5A52">
        <w:rPr>
          <w:rFonts w:ascii="Times New Roman" w:hAnsi="Times New Roman" w:cs="Times New Roman"/>
          <w:sz w:val="24"/>
          <w:szCs w:val="24"/>
        </w:rPr>
        <w:t>.</w:t>
      </w:r>
    </w:p>
    <w:p w:rsidR="0067152F" w:rsidRPr="005A5A52" w:rsidRDefault="0067152F" w:rsidP="00ED4B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152F" w:rsidRPr="005A5A52" w:rsidRDefault="0067152F" w:rsidP="00ED4B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Задание 6</w:t>
      </w:r>
    </w:p>
    <w:p w:rsidR="007C41A0" w:rsidRPr="005A5A52" w:rsidRDefault="007C41A0" w:rsidP="007C41A0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Данные этимологических словарей позволяют утверждать, что слова, «спрятанные» в первой колонке, являются родственными и восходят к одному корню. Восстановите эти слова, если известно, что во второй колонке представлено их значение (или его отдельные компоненты).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5"/>
        <w:gridCol w:w="6940"/>
      </w:tblGrid>
      <w:tr w:rsidR="007C41A0" w:rsidRPr="005A5A52" w:rsidTr="007C41A0">
        <w:tc>
          <w:tcPr>
            <w:tcW w:w="2405" w:type="dxa"/>
          </w:tcPr>
          <w:p w:rsidR="007C41A0" w:rsidRPr="005A5A52" w:rsidRDefault="007C41A0" w:rsidP="00ED4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0" w:type="dxa"/>
          </w:tcPr>
          <w:p w:rsidR="007C41A0" w:rsidRPr="005A5A52" w:rsidRDefault="007C41A0" w:rsidP="007C4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hAnsi="Times New Roman" w:cs="Times New Roman"/>
                <w:sz w:val="24"/>
                <w:szCs w:val="24"/>
              </w:rPr>
              <w:t>1. Ч</w:t>
            </w:r>
            <w:r w:rsidRPr="005A5A52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увство и сознание моральной ответственности за своё поведение и моральности своих поступков перед самим собой и перед другими</w:t>
            </w:r>
          </w:p>
        </w:tc>
      </w:tr>
      <w:tr w:rsidR="007C41A0" w:rsidRPr="005A5A52" w:rsidTr="007C41A0">
        <w:tc>
          <w:tcPr>
            <w:tcW w:w="2405" w:type="dxa"/>
          </w:tcPr>
          <w:p w:rsidR="007C41A0" w:rsidRPr="005A5A52" w:rsidRDefault="007C41A0" w:rsidP="00ED4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0" w:type="dxa"/>
          </w:tcPr>
          <w:p w:rsidR="007C41A0" w:rsidRPr="005A5A52" w:rsidRDefault="007C41A0" w:rsidP="00ED4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hAnsi="Times New Roman" w:cs="Times New Roman"/>
                <w:sz w:val="24"/>
                <w:szCs w:val="24"/>
              </w:rPr>
              <w:t>2. Клевета, ложное обвинение</w:t>
            </w:r>
          </w:p>
        </w:tc>
      </w:tr>
      <w:tr w:rsidR="007C41A0" w:rsidRPr="005A5A52" w:rsidTr="007C41A0">
        <w:tc>
          <w:tcPr>
            <w:tcW w:w="2405" w:type="dxa"/>
          </w:tcPr>
          <w:p w:rsidR="007C41A0" w:rsidRPr="005A5A52" w:rsidRDefault="007C41A0" w:rsidP="00ED4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40" w:type="dxa"/>
          </w:tcPr>
          <w:p w:rsidR="007C41A0" w:rsidRPr="005A5A52" w:rsidRDefault="007C41A0" w:rsidP="00ED4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hAnsi="Times New Roman" w:cs="Times New Roman"/>
                <w:sz w:val="24"/>
                <w:szCs w:val="24"/>
              </w:rPr>
              <w:t>3. Наставление потомкам</w:t>
            </w:r>
          </w:p>
        </w:tc>
      </w:tr>
      <w:tr w:rsidR="007C41A0" w:rsidRPr="005A5A52" w:rsidTr="007C41A0">
        <w:tc>
          <w:tcPr>
            <w:tcW w:w="2405" w:type="dxa"/>
          </w:tcPr>
          <w:p w:rsidR="007C41A0" w:rsidRPr="005A5A52" w:rsidRDefault="007C41A0" w:rsidP="00ED4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40" w:type="dxa"/>
          </w:tcPr>
          <w:p w:rsidR="007C41A0" w:rsidRPr="005A5A52" w:rsidRDefault="007C41A0" w:rsidP="00ED4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hAnsi="Times New Roman" w:cs="Times New Roman"/>
                <w:sz w:val="24"/>
                <w:szCs w:val="24"/>
              </w:rPr>
              <w:t>4. Обращенное к кому-нибудь выражение чувства личной приязни, доброго пожелания, солидарности</w:t>
            </w:r>
          </w:p>
        </w:tc>
      </w:tr>
      <w:tr w:rsidR="007C41A0" w:rsidRPr="005A5A52" w:rsidTr="007C41A0">
        <w:tc>
          <w:tcPr>
            <w:tcW w:w="2405" w:type="dxa"/>
          </w:tcPr>
          <w:p w:rsidR="007C41A0" w:rsidRPr="005A5A52" w:rsidRDefault="007C41A0" w:rsidP="00ED4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940" w:type="dxa"/>
          </w:tcPr>
          <w:p w:rsidR="007C41A0" w:rsidRPr="005A5A52" w:rsidRDefault="007C41A0" w:rsidP="007C41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hAnsi="Times New Roman" w:cs="Times New Roman"/>
                <w:sz w:val="24"/>
                <w:szCs w:val="24"/>
              </w:rPr>
              <w:t>5. Наставление, товарищеское указание, предложение.</w:t>
            </w:r>
          </w:p>
        </w:tc>
      </w:tr>
    </w:tbl>
    <w:p w:rsidR="0067152F" w:rsidRPr="005A5A52" w:rsidRDefault="0067152F" w:rsidP="00ED4B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41A0" w:rsidRPr="005A5A52" w:rsidRDefault="007C41A0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Модель ответа: 1</w:t>
      </w:r>
      <w:r w:rsidRPr="005A5A52">
        <w:rPr>
          <w:rFonts w:ascii="Times New Roman" w:hAnsi="Times New Roman" w:cs="Times New Roman"/>
          <w:sz w:val="24"/>
          <w:szCs w:val="24"/>
        </w:rPr>
        <w:t>. Совесть. 2. Навет. 3. Завет. 4. Привет. 5. Совет.</w:t>
      </w:r>
    </w:p>
    <w:p w:rsidR="007C41A0" w:rsidRPr="005A5A52" w:rsidRDefault="007C41A0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За каждый правильный ответ 1 балл.</w:t>
      </w:r>
    </w:p>
    <w:p w:rsidR="007C41A0" w:rsidRPr="005A5A52" w:rsidRDefault="007C41A0" w:rsidP="00ED4B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Всего 5 баллов.</w:t>
      </w:r>
    </w:p>
    <w:p w:rsidR="00C10D00" w:rsidRPr="005A5A52" w:rsidRDefault="00C10D00" w:rsidP="00ED4BB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41A0" w:rsidRPr="005A5A52" w:rsidRDefault="00A95C54" w:rsidP="00ED4B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Задание 7.</w:t>
      </w:r>
    </w:p>
    <w:p w:rsidR="00A95C54" w:rsidRPr="005A5A52" w:rsidRDefault="00A95C54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Дан отрывок из статьи одного из словарей лингвистических терминов. Восстановите </w:t>
      </w:r>
      <w:r w:rsidR="00E83ECA" w:rsidRPr="005A5A52">
        <w:rPr>
          <w:rFonts w:ascii="Times New Roman" w:hAnsi="Times New Roman" w:cs="Times New Roman"/>
          <w:sz w:val="24"/>
          <w:szCs w:val="24"/>
        </w:rPr>
        <w:t xml:space="preserve">на месте цифр </w:t>
      </w:r>
      <w:r w:rsidRPr="005A5A52">
        <w:rPr>
          <w:rFonts w:ascii="Times New Roman" w:hAnsi="Times New Roman" w:cs="Times New Roman"/>
          <w:sz w:val="24"/>
          <w:szCs w:val="24"/>
        </w:rPr>
        <w:t>пропущенные слова.</w:t>
      </w:r>
      <w:r w:rsidR="00D06BE4" w:rsidRPr="005A5A52">
        <w:rPr>
          <w:rFonts w:ascii="Times New Roman" w:hAnsi="Times New Roman" w:cs="Times New Roman"/>
          <w:sz w:val="24"/>
          <w:szCs w:val="24"/>
        </w:rPr>
        <w:t xml:space="preserve"> Примечание: 1 и 5 – имена существительные. 3 – прилагательное, однокоренное 1. 6 – прилагательное. 4 существительное в творительном падеже или однокоренное ему наречие.</w:t>
      </w:r>
    </w:p>
    <w:p w:rsidR="00E83ECA" w:rsidRPr="005A5A52" w:rsidRDefault="00E83ECA" w:rsidP="00E83ECA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1 – это конкретное говорение, протекающее во времени и облеченное в звуковую или 2 форму. Под 1 </w:t>
      </w:r>
      <w:proofErr w:type="gramStart"/>
      <w:r w:rsidRPr="005A5A52">
        <w:rPr>
          <w:rFonts w:ascii="Times New Roman" w:hAnsi="Times New Roman" w:cs="Times New Roman"/>
          <w:sz w:val="24"/>
          <w:szCs w:val="24"/>
        </w:rPr>
        <w:t>понимают</w:t>
      </w:r>
      <w:proofErr w:type="gramEnd"/>
      <w:r w:rsidRPr="005A5A52">
        <w:rPr>
          <w:rFonts w:ascii="Times New Roman" w:hAnsi="Times New Roman" w:cs="Times New Roman"/>
          <w:sz w:val="24"/>
          <w:szCs w:val="24"/>
        </w:rPr>
        <w:t xml:space="preserve"> как сам процесс говорения, так и его результат (3 произведения, фиксируемые памятью или 4).</w:t>
      </w:r>
    </w:p>
    <w:p w:rsidR="00E83ECA" w:rsidRPr="005A5A52" w:rsidRDefault="00E83ECA" w:rsidP="00E83ECA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1 обычно даётся через противопоставление её </w:t>
      </w:r>
      <w:hyperlink r:id="rId6" w:history="1">
        <w:r w:rsidRPr="005A5A5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5</w:t>
        </w:r>
      </w:hyperlink>
      <w:r w:rsidRPr="005A5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понимаемому как </w:t>
      </w:r>
      <w:hyperlink r:id="rId7" w:history="1">
        <w:r w:rsidRPr="005A5A5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система</w:t>
        </w:r>
      </w:hyperlink>
      <w:r w:rsidRPr="005A5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объективно существующих, социально закреплённых </w:t>
      </w:r>
      <w:hyperlink r:id="rId8" w:history="1">
        <w:r w:rsidRPr="005A5A5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знаков</w:t>
        </w:r>
      </w:hyperlink>
      <w:r w:rsidRPr="005A5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соотносящих понятийное содержание и типовое звучание, а также как система правил их употребления и </w:t>
      </w:r>
      <w:hyperlink r:id="rId9" w:history="1">
        <w:r w:rsidRPr="005A5A5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сочетаемости</w:t>
        </w:r>
      </w:hyperlink>
      <w:r w:rsidRPr="005A5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 и 5 образуют единый феномен человеческого 5 и каждого конкретного 5, взятого в определённом его состоянии. 1 есть воплощение, реализация 5, который обнаруживает себя в 1 и только там выполняет свою основную (6) функцию. </w:t>
      </w:r>
    </w:p>
    <w:p w:rsidR="00E83ECA" w:rsidRPr="005A5A52" w:rsidRDefault="00E83ECA" w:rsidP="00E83ECA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Модель ответа:</w:t>
      </w:r>
      <w:r w:rsidRPr="005A5A52">
        <w:rPr>
          <w:rFonts w:ascii="Times New Roman" w:hAnsi="Times New Roman" w:cs="Times New Roman"/>
          <w:sz w:val="24"/>
          <w:szCs w:val="24"/>
        </w:rPr>
        <w:t xml:space="preserve"> 1. Речь. 2. Письменную. 3. Речевые. 4. Письмом, письменно. 5. Язык. 6. Коммуникативную.</w:t>
      </w:r>
    </w:p>
    <w:p w:rsidR="00E83ECA" w:rsidRPr="005A5A52" w:rsidRDefault="00E83ECA" w:rsidP="00E83ECA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Текст полностью: </w:t>
      </w:r>
    </w:p>
    <w:p w:rsidR="00A95C54" w:rsidRPr="005A5A52" w:rsidRDefault="00A95C54" w:rsidP="00E83ECA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Речь – это конкретное говорение, протекающее во времени и облеченное в звуковую</w:t>
      </w:r>
      <w:r w:rsidR="00E83ECA" w:rsidRPr="005A5A52">
        <w:rPr>
          <w:rFonts w:ascii="Times New Roman" w:hAnsi="Times New Roman" w:cs="Times New Roman"/>
          <w:sz w:val="24"/>
          <w:szCs w:val="24"/>
        </w:rPr>
        <w:t xml:space="preserve"> или письменную форму. Под речью </w:t>
      </w:r>
      <w:proofErr w:type="gramStart"/>
      <w:r w:rsidR="00E83ECA" w:rsidRPr="005A5A52">
        <w:rPr>
          <w:rFonts w:ascii="Times New Roman" w:hAnsi="Times New Roman" w:cs="Times New Roman"/>
          <w:sz w:val="24"/>
          <w:szCs w:val="24"/>
        </w:rPr>
        <w:t>понимают</w:t>
      </w:r>
      <w:proofErr w:type="gramEnd"/>
      <w:r w:rsidR="00E83ECA" w:rsidRPr="005A5A52">
        <w:rPr>
          <w:rFonts w:ascii="Times New Roman" w:hAnsi="Times New Roman" w:cs="Times New Roman"/>
          <w:sz w:val="24"/>
          <w:szCs w:val="24"/>
        </w:rPr>
        <w:t xml:space="preserve"> как сам процесс говорения, так и его результат (речевые произведения, фиксируемые памятью или письмом).</w:t>
      </w:r>
    </w:p>
    <w:p w:rsidR="00E83ECA" w:rsidRPr="005A5A52" w:rsidRDefault="00E83ECA" w:rsidP="00E83ECA">
      <w:pPr>
        <w:spacing w:before="100" w:beforeAutospacing="1"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речи обычно даётся через противопоставление её </w:t>
      </w:r>
      <w:hyperlink r:id="rId10" w:history="1">
        <w:r w:rsidRPr="005A5A5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языку</w:t>
        </w:r>
      </w:hyperlink>
      <w:r w:rsidRPr="005A5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понимаемому как </w:t>
      </w:r>
      <w:hyperlink r:id="rId11" w:history="1">
        <w:r w:rsidRPr="005A5A5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система</w:t>
        </w:r>
      </w:hyperlink>
      <w:r w:rsidRPr="005A5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объективно существующих, социально закреплённых </w:t>
      </w:r>
      <w:hyperlink r:id="rId12" w:history="1">
        <w:r w:rsidRPr="005A5A5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знаков</w:t>
        </w:r>
      </w:hyperlink>
      <w:r w:rsidRPr="005A5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соотносящих понятийное содержание и типовое звучание, а также как система правил их употребления и </w:t>
      </w:r>
      <w:hyperlink r:id="rId13" w:history="1">
        <w:r w:rsidRPr="005A5A5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сочетаемости</w:t>
        </w:r>
      </w:hyperlink>
      <w:r w:rsidRPr="005A5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Речь и язык образуют единый феномен человеческого языка и каждого конкретного языка, взятого в определённом его состоянии. Речь есть воплощение, реализация языка, который обнаруживает себя в речи и только там выполняет свою основную (коммуникативную) функцию. </w:t>
      </w:r>
    </w:p>
    <w:p w:rsidR="00E83ECA" w:rsidRPr="005A5A52" w:rsidRDefault="00D06BE4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>Критерии оценивания: За каждое правильно определенное слово по 1 баллу.</w:t>
      </w:r>
    </w:p>
    <w:p w:rsidR="00D06BE4" w:rsidRPr="005A5A52" w:rsidRDefault="00D06BE4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Всего 6 баллов</w:t>
      </w:r>
      <w:r w:rsidRPr="005A5A52">
        <w:rPr>
          <w:rFonts w:ascii="Times New Roman" w:hAnsi="Times New Roman" w:cs="Times New Roman"/>
          <w:sz w:val="24"/>
          <w:szCs w:val="24"/>
        </w:rPr>
        <w:t>.</w:t>
      </w:r>
    </w:p>
    <w:p w:rsidR="00C10D00" w:rsidRPr="005A5A52" w:rsidRDefault="00C10D00" w:rsidP="00ED4B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0D00" w:rsidRPr="005A5A52" w:rsidRDefault="00C10D00" w:rsidP="00C10D00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5A52">
        <w:rPr>
          <w:rFonts w:ascii="Times New Roman" w:eastAsia="Calibri" w:hAnsi="Times New Roman" w:cs="Times New Roman"/>
          <w:b/>
          <w:sz w:val="24"/>
          <w:szCs w:val="24"/>
        </w:rPr>
        <w:t>Задание 8.</w:t>
      </w:r>
    </w:p>
    <w:p w:rsidR="005A5A52" w:rsidRPr="005A5A52" w:rsidRDefault="005A5A52" w:rsidP="005A5A52">
      <w:pPr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A5A52">
        <w:rPr>
          <w:rFonts w:ascii="Times New Roman" w:eastAsia="Calibri" w:hAnsi="Times New Roman" w:cs="Times New Roman"/>
          <w:sz w:val="24"/>
          <w:szCs w:val="24"/>
        </w:rPr>
        <w:t>Найдите предложения, в которых синтаксическая функция выделенных слов определена неверно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Исправьте ошибки и объясните причину изменений.</w:t>
      </w:r>
    </w:p>
    <w:p w:rsidR="005A5A52" w:rsidRPr="005A5A52" w:rsidRDefault="005A5A52" w:rsidP="005A5A52">
      <w:pPr>
        <w:numPr>
          <w:ilvl w:val="0"/>
          <w:numId w:val="2"/>
        </w:numPr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И разом в той песне сказалось, </w:t>
      </w:r>
      <w:r w:rsidRPr="005A5A52">
        <w:rPr>
          <w:rFonts w:ascii="Times New Roman" w:eastAsia="Calibri" w:hAnsi="Times New Roman" w:cs="Times New Roman"/>
          <w:sz w:val="24"/>
          <w:szCs w:val="24"/>
          <w:u w:val="dash"/>
          <w:shd w:val="clear" w:color="auto" w:fill="FFFFFF"/>
        </w:rPr>
        <w:t>чем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сердце всю жизнь наполнялось… (Н. Щербина). 2. </w:t>
      </w:r>
      <w:r w:rsidRPr="005A5A52">
        <w:rPr>
          <w:rFonts w:ascii="Times New Roman" w:eastAsia="Calibri" w:hAnsi="Times New Roman" w:cs="Times New Roman"/>
          <w:sz w:val="24"/>
          <w:szCs w:val="24"/>
          <w:u w:val="double"/>
          <w:shd w:val="clear" w:color="auto" w:fill="FFFFFF"/>
        </w:rPr>
        <w:t>Каковы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были нравы той поры, мы можем судить по обычаям (Е. Осетров). 3. У всех было такое ощущение, </w:t>
      </w:r>
      <w:r w:rsidRPr="005A5A52">
        <w:rPr>
          <w:rFonts w:ascii="Times New Roman" w:eastAsia="Calibri" w:hAnsi="Times New Roman" w:cs="Times New Roman"/>
          <w:sz w:val="24"/>
          <w:szCs w:val="24"/>
          <w:u w:val="wave"/>
          <w:shd w:val="clear" w:color="auto" w:fill="FFFFFF"/>
        </w:rPr>
        <w:t>которое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бывает у людей, ожидающих 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lastRenderedPageBreak/>
        <w:t xml:space="preserve">смертельного удара (А. Новиков-Прибой). 4. </w:t>
      </w:r>
      <w:r w:rsidRPr="005A5A52">
        <w:rPr>
          <w:rFonts w:ascii="Times New Roman" w:eastAsia="Calibri" w:hAnsi="Times New Roman" w:cs="Times New Roman"/>
          <w:sz w:val="24"/>
          <w:szCs w:val="24"/>
          <w:u w:val="single"/>
          <w:shd w:val="clear" w:color="auto" w:fill="FFFFFF"/>
        </w:rPr>
        <w:t>Кто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такой Саша, знают все у Виктора на работе, все его знакомые (И. Стрелкова). 5. А какими ещё словами выразишь то, </w:t>
      </w:r>
      <w:r w:rsidRPr="005A5A52">
        <w:rPr>
          <w:rFonts w:ascii="Times New Roman" w:eastAsia="Calibri" w:hAnsi="Times New Roman" w:cs="Times New Roman"/>
          <w:sz w:val="24"/>
          <w:szCs w:val="24"/>
          <w:u w:val="single"/>
          <w:shd w:val="clear" w:color="auto" w:fill="FFFFFF"/>
        </w:rPr>
        <w:t>что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на душе? (В. </w:t>
      </w:r>
      <w:proofErr w:type="spellStart"/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Амлинский</w:t>
      </w:r>
      <w:proofErr w:type="spellEnd"/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). 6. Я принимаю жизнь такой, </w:t>
      </w:r>
      <w:r w:rsidRPr="005A5A52">
        <w:rPr>
          <w:rFonts w:ascii="Times New Roman" w:eastAsia="Calibri" w:hAnsi="Times New Roman" w:cs="Times New Roman"/>
          <w:sz w:val="24"/>
          <w:szCs w:val="24"/>
          <w:u w:val="double"/>
          <w:shd w:val="clear" w:color="auto" w:fill="FFFFFF"/>
        </w:rPr>
        <w:t>какая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она есть. (Л. Овалов). 7 Теперь представьте себе, с </w:t>
      </w:r>
      <w:r w:rsidRPr="005A5A52">
        <w:rPr>
          <w:rFonts w:ascii="Times New Roman" w:eastAsia="Calibri" w:hAnsi="Times New Roman" w:cs="Times New Roman"/>
          <w:sz w:val="24"/>
          <w:szCs w:val="24"/>
          <w:u w:val="wave"/>
          <w:shd w:val="clear" w:color="auto" w:fill="FFFFFF"/>
        </w:rPr>
        <w:t>каким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чувством я слушал этот разговор (В. Каверин). 8. Дарить надо всегда то, </w:t>
      </w:r>
      <w:r w:rsidRPr="005A5A52">
        <w:rPr>
          <w:rFonts w:ascii="Times New Roman" w:eastAsia="Calibri" w:hAnsi="Times New Roman" w:cs="Times New Roman"/>
          <w:sz w:val="24"/>
          <w:szCs w:val="24"/>
          <w:u w:val="wave"/>
          <w:shd w:val="clear" w:color="auto" w:fill="FFFFFF"/>
        </w:rPr>
        <w:t>что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жалко отдавать (Ю. Герман). 9. Снег лежал такой, </w:t>
      </w:r>
      <w:r w:rsidRPr="005A5A52">
        <w:rPr>
          <w:rFonts w:ascii="Times New Roman" w:eastAsia="Calibri" w:hAnsi="Times New Roman" w:cs="Times New Roman"/>
          <w:sz w:val="24"/>
          <w:szCs w:val="24"/>
          <w:u w:val="wave"/>
          <w:shd w:val="clear" w:color="auto" w:fill="FFFFFF"/>
        </w:rPr>
        <w:t>какого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 эту зиму вовсе не было (В. Орлов). 10. Места были широкими и привольными, </w:t>
      </w:r>
      <w:r w:rsidRPr="005A5A52">
        <w:rPr>
          <w:rFonts w:ascii="Times New Roman" w:eastAsia="Calibri" w:hAnsi="Times New Roman" w:cs="Times New Roman"/>
          <w:sz w:val="24"/>
          <w:szCs w:val="24"/>
          <w:u w:val="wave"/>
          <w:shd w:val="clear" w:color="auto" w:fill="FFFFFF"/>
        </w:rPr>
        <w:t>которые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встречаются только в благословенном Зауралье (Д. Мамин-Сибиряк). </w:t>
      </w:r>
    </w:p>
    <w:p w:rsidR="005A5A52" w:rsidRPr="005A5A52" w:rsidRDefault="005A5A52" w:rsidP="005A5A52">
      <w:pPr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5A5A52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Модель ответа:</w:t>
      </w:r>
    </w:p>
    <w:p w:rsidR="005A5A52" w:rsidRPr="005A5A52" w:rsidRDefault="005A5A52" w:rsidP="005A5A52">
      <w:pPr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3. У всех было такое ощущение, </w:t>
      </w:r>
      <w:r w:rsidRPr="005A5A52">
        <w:rPr>
          <w:rFonts w:ascii="Times New Roman" w:eastAsia="Calibri" w:hAnsi="Times New Roman" w:cs="Times New Roman"/>
          <w:sz w:val="24"/>
          <w:szCs w:val="24"/>
          <w:u w:val="single"/>
          <w:shd w:val="clear" w:color="auto" w:fill="FFFFFF"/>
        </w:rPr>
        <w:t>которое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бывает у людей, ожидающих смертельного удара (А. Новиков-Прибой). 4. </w:t>
      </w:r>
      <w:r w:rsidRPr="005A5A52">
        <w:rPr>
          <w:rFonts w:ascii="Times New Roman" w:eastAsia="Calibri" w:hAnsi="Times New Roman" w:cs="Times New Roman"/>
          <w:sz w:val="24"/>
          <w:szCs w:val="24"/>
          <w:u w:val="double"/>
          <w:shd w:val="clear" w:color="auto" w:fill="FFFFFF"/>
        </w:rPr>
        <w:t>Кто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5A5A52">
        <w:rPr>
          <w:rFonts w:ascii="Times New Roman" w:eastAsia="Calibri" w:hAnsi="Times New Roman" w:cs="Times New Roman"/>
          <w:sz w:val="24"/>
          <w:szCs w:val="24"/>
          <w:u w:val="double"/>
          <w:shd w:val="clear" w:color="auto" w:fill="FFFFFF"/>
        </w:rPr>
        <w:t>такой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Саша, знают все у Виктора на работе, все его знакомые (И. Стрелкова) (если будет исправлено подчеркивание только слова «кто», тоже считать верным ответ). 7 Теперь представьте себе, </w:t>
      </w:r>
      <w:r w:rsidRPr="005A5A52">
        <w:rPr>
          <w:rFonts w:ascii="Times New Roman" w:eastAsia="Calibri" w:hAnsi="Times New Roman" w:cs="Times New Roman"/>
          <w:sz w:val="24"/>
          <w:szCs w:val="24"/>
          <w:u w:val="dotDash"/>
          <w:shd w:val="clear" w:color="auto" w:fill="FFFFFF"/>
        </w:rPr>
        <w:t>с каким чувством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я слушал этот разговор (В. Каверин). 8. Дарить надо всегда то, </w:t>
      </w:r>
      <w:r w:rsidRPr="005A5A52">
        <w:rPr>
          <w:rFonts w:ascii="Times New Roman" w:eastAsia="Calibri" w:hAnsi="Times New Roman" w:cs="Times New Roman"/>
          <w:sz w:val="24"/>
          <w:szCs w:val="24"/>
          <w:u w:val="dash"/>
          <w:shd w:val="clear" w:color="auto" w:fill="FFFFFF"/>
        </w:rPr>
        <w:t>что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жалко отдавать (Ю. Герман). 9. Снег лежал такой, </w:t>
      </w:r>
      <w:r w:rsidRPr="005A5A52">
        <w:rPr>
          <w:rFonts w:ascii="Times New Roman" w:eastAsia="Calibri" w:hAnsi="Times New Roman" w:cs="Times New Roman"/>
          <w:sz w:val="24"/>
          <w:szCs w:val="24"/>
          <w:u w:val="dash"/>
          <w:shd w:val="clear" w:color="auto" w:fill="FFFFFF"/>
        </w:rPr>
        <w:t>какого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 эту зиму вовсе не было (В. Орлов). 10. Места были широкими и привольными, </w:t>
      </w:r>
      <w:r w:rsidRPr="005A5A52">
        <w:rPr>
          <w:rFonts w:ascii="Times New Roman" w:eastAsia="Calibri" w:hAnsi="Times New Roman" w:cs="Times New Roman"/>
          <w:sz w:val="24"/>
          <w:szCs w:val="24"/>
          <w:u w:val="single"/>
          <w:shd w:val="clear" w:color="auto" w:fill="FFFFFF"/>
        </w:rPr>
        <w:t>которые</w:t>
      </w:r>
      <w:r w:rsidRPr="005A5A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встречаются только в благословенном Зауралье (Д. Мамин-Сибиряк).</w:t>
      </w:r>
    </w:p>
    <w:p w:rsidR="005A5A52" w:rsidRPr="005A5A52" w:rsidRDefault="005A5A52" w:rsidP="005A5A5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5A52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</w:t>
      </w:r>
    </w:p>
    <w:p w:rsidR="005A5A52" w:rsidRPr="005A5A52" w:rsidRDefault="005A5A52" w:rsidP="005A5A5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5A52">
        <w:rPr>
          <w:rFonts w:ascii="Times New Roman" w:eastAsia="Calibri" w:hAnsi="Times New Roman" w:cs="Times New Roman"/>
          <w:sz w:val="24"/>
          <w:szCs w:val="24"/>
        </w:rPr>
        <w:t>За каждую верно исправленную синтаксическую характеристику слова – по 1,5 балла.  Исправление синтаксической роли – 1 балл, указание условий изменения (вопрос, указание на слово из главного предложения) – 0,5 балла.</w:t>
      </w:r>
    </w:p>
    <w:p w:rsidR="005A5A52" w:rsidRPr="005A5A52" w:rsidRDefault="005A5A52" w:rsidP="005A5A5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5A52">
        <w:rPr>
          <w:rFonts w:ascii="Times New Roman" w:eastAsia="Calibri" w:hAnsi="Times New Roman" w:cs="Times New Roman"/>
          <w:b/>
          <w:sz w:val="24"/>
          <w:szCs w:val="24"/>
        </w:rPr>
        <w:t>Всего за задание 9 баллов</w:t>
      </w:r>
      <w:r w:rsidRPr="005A5A5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A5A52" w:rsidRPr="005A5A52" w:rsidRDefault="005A5A52" w:rsidP="00C10D00">
      <w:pPr>
        <w:tabs>
          <w:tab w:val="left" w:pos="1632"/>
        </w:tabs>
        <w:spacing w:after="160" w:line="259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A5A52" w:rsidRPr="005A5A52" w:rsidRDefault="005A5A52" w:rsidP="00C10D00">
      <w:pPr>
        <w:tabs>
          <w:tab w:val="left" w:pos="1632"/>
        </w:tabs>
        <w:spacing w:after="160" w:line="259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10D00" w:rsidRPr="005A5A52" w:rsidRDefault="00C10D00" w:rsidP="00C10D00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5A52">
        <w:rPr>
          <w:rFonts w:ascii="Times New Roman" w:eastAsia="Calibri" w:hAnsi="Times New Roman" w:cs="Times New Roman"/>
          <w:b/>
          <w:sz w:val="24"/>
          <w:szCs w:val="24"/>
        </w:rPr>
        <w:t>Задание 9.</w:t>
      </w:r>
    </w:p>
    <w:p w:rsidR="00C10D00" w:rsidRPr="005A5A52" w:rsidRDefault="00C10D00" w:rsidP="00C10D00">
      <w:pPr>
        <w:tabs>
          <w:tab w:val="left" w:pos="1632"/>
        </w:tabs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5A52">
        <w:rPr>
          <w:rFonts w:ascii="Times New Roman" w:eastAsia="Calibri" w:hAnsi="Times New Roman" w:cs="Times New Roman"/>
          <w:sz w:val="24"/>
          <w:szCs w:val="24"/>
        </w:rPr>
        <w:t>За последнее время в русском языке появилось много новых слов. Но подчас люди не знают их точного значения. Станьте для ровесников проводником в мир неологизмов: определите слова по их значениям.</w:t>
      </w:r>
    </w:p>
    <w:p w:rsidR="00C10D00" w:rsidRPr="005A5A52" w:rsidRDefault="00C10D00" w:rsidP="00C10D00">
      <w:pPr>
        <w:tabs>
          <w:tab w:val="left" w:pos="1632"/>
        </w:tabs>
        <w:spacing w:after="160" w:line="259" w:lineRule="auto"/>
        <w:ind w:left="142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5A52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2"/>
        <w:gridCol w:w="7223"/>
      </w:tblGrid>
      <w:tr w:rsidR="00C10D00" w:rsidRPr="005A5A52" w:rsidTr="00C10D00">
        <w:tc>
          <w:tcPr>
            <w:tcW w:w="2122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Акция, которая проходит в условленном месте в обозначенное время и неожиданно для всех, кроме посвященных</w:t>
            </w:r>
          </w:p>
        </w:tc>
      </w:tr>
      <w:tr w:rsidR="00C10D00" w:rsidRPr="005A5A52" w:rsidTr="00C10D00">
        <w:tc>
          <w:tcPr>
            <w:tcW w:w="2122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Процесс расширения взаимосвязи и взаимовлияния различных стран и народов, унификации мира во всех областях и появления социальных связей в наднациональном масштабе.</w:t>
            </w:r>
          </w:p>
        </w:tc>
      </w:tr>
      <w:tr w:rsidR="00C10D00" w:rsidRPr="005A5A52" w:rsidTr="00C10D00">
        <w:tc>
          <w:tcPr>
            <w:tcW w:w="2122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Псевдоискусство, лишенное художественно-эстетической ценности; произведение, рассчитанное на внешний</w:t>
            </w:r>
          </w:p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эффект, отличающееся обычно яркой, броской формой и примитивным содержанием.</w:t>
            </w:r>
          </w:p>
        </w:tc>
      </w:tr>
      <w:tr w:rsidR="00C10D00" w:rsidRPr="005A5A52" w:rsidTr="00C10D00">
        <w:tc>
          <w:tcPr>
            <w:tcW w:w="2122" w:type="dxa"/>
          </w:tcPr>
          <w:p w:rsidR="00C10D00" w:rsidRPr="005A5A52" w:rsidRDefault="00C10D00" w:rsidP="00C10D00">
            <w:pPr>
              <w:tabs>
                <w:tab w:val="left" w:pos="92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223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Апартаменты класса люкс (часто двухэтажные или трехэтажные) в жилом доме или в гостинице, располагающиеся на верхнем этаже здания.</w:t>
            </w:r>
          </w:p>
        </w:tc>
      </w:tr>
      <w:tr w:rsidR="00C10D00" w:rsidRPr="005A5A52" w:rsidTr="00C10D00">
        <w:tc>
          <w:tcPr>
            <w:tcW w:w="2122" w:type="dxa"/>
          </w:tcPr>
          <w:p w:rsidR="00C10D00" w:rsidRPr="005A5A52" w:rsidRDefault="00C10D00" w:rsidP="00C10D00">
            <w:pPr>
              <w:tabs>
                <w:tab w:val="left" w:pos="10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223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Совокупность принципов, методов, средств и форм управления производством, а также интеллектуальными, финансовыми и другими ресурсами в условиях рыночной экономики</w:t>
            </w:r>
          </w:p>
        </w:tc>
      </w:tr>
      <w:tr w:rsidR="00C10D00" w:rsidRPr="005A5A52" w:rsidTr="00C10D00">
        <w:tc>
          <w:tcPr>
            <w:tcW w:w="2122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Учетная запись, которая заводится для пользователя при регистрации в электронной системе</w:t>
            </w:r>
          </w:p>
        </w:tc>
      </w:tr>
      <w:tr w:rsidR="00C10D00" w:rsidRPr="005A5A52" w:rsidTr="00C10D00">
        <w:tc>
          <w:tcPr>
            <w:tcW w:w="2122" w:type="dxa"/>
          </w:tcPr>
          <w:p w:rsidR="00C10D00" w:rsidRPr="005A5A52" w:rsidRDefault="00C10D00" w:rsidP="00C10D00">
            <w:pPr>
              <w:tabs>
                <w:tab w:val="left" w:pos="13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223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(выставка, фестиваль и т.п.), проводимое регулярно раз в два года</w:t>
            </w:r>
          </w:p>
        </w:tc>
      </w:tr>
      <w:tr w:rsidR="00C10D00" w:rsidRPr="005A5A52" w:rsidTr="00C10D00">
        <w:tc>
          <w:tcPr>
            <w:tcW w:w="2122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Телепередача в виде свободного обмена</w:t>
            </w:r>
          </w:p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мнениями, в ходе которой гости обычно отвечают на вопросы ведущего, а также присутствующих в студии гостей и/или телезрителей</w:t>
            </w:r>
          </w:p>
        </w:tc>
      </w:tr>
      <w:tr w:rsidR="00C10D00" w:rsidRPr="005A5A52" w:rsidTr="00C10D00">
        <w:tc>
          <w:tcPr>
            <w:tcW w:w="2122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0D00" w:rsidRPr="005A5A52" w:rsidRDefault="00C10D00" w:rsidP="00C10D00">
            <w:pPr>
              <w:tabs>
                <w:tab w:val="left" w:pos="1128"/>
                <w:tab w:val="left" w:pos="2328"/>
                <w:tab w:val="right" w:pos="374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223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Модернизация, усовершенствование чего-л., замена старого на новое, с лучшими характеристиками.</w:t>
            </w:r>
          </w:p>
        </w:tc>
      </w:tr>
      <w:tr w:rsidR="00C10D00" w:rsidRPr="005A5A52" w:rsidTr="00C10D00">
        <w:tc>
          <w:tcPr>
            <w:tcW w:w="2122" w:type="dxa"/>
          </w:tcPr>
          <w:p w:rsidR="00C10D00" w:rsidRPr="005A5A52" w:rsidRDefault="00C10D00" w:rsidP="00C10D00">
            <w:pPr>
              <w:tabs>
                <w:tab w:val="left" w:pos="248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Аудио- или </w:t>
            </w:r>
            <w:proofErr w:type="spellStart"/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видеопередача</w:t>
            </w:r>
            <w:proofErr w:type="spellEnd"/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, сделанная профессионально или любительски, размещенная на страничке Интернета, часто в блоге (см.)</w:t>
            </w:r>
          </w:p>
        </w:tc>
      </w:tr>
      <w:tr w:rsidR="00C10D00" w:rsidRPr="005A5A52" w:rsidTr="00C10D00">
        <w:tc>
          <w:tcPr>
            <w:tcW w:w="2122" w:type="dxa"/>
          </w:tcPr>
          <w:p w:rsidR="00C10D00" w:rsidRPr="005A5A52" w:rsidRDefault="00C10D00" w:rsidP="00C10D00">
            <w:pPr>
              <w:tabs>
                <w:tab w:val="left" w:pos="248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Форма современного авангардистского искусства, возникшая в 1960-х гг. как синтез возможностей</w:t>
            </w:r>
          </w:p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изобразительного искусства и театра и представляющая собой выступление перед публикой художественной галереи или музея, которое сопровождается созданием артефакта или представлением художественного произведения, а также представление,</w:t>
            </w:r>
          </w:p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публичная театральная импровизация.</w:t>
            </w:r>
          </w:p>
        </w:tc>
      </w:tr>
      <w:tr w:rsidR="00C10D00" w:rsidRPr="005A5A52" w:rsidTr="00C10D00">
        <w:tc>
          <w:tcPr>
            <w:tcW w:w="2122" w:type="dxa"/>
          </w:tcPr>
          <w:p w:rsidR="00C10D00" w:rsidRPr="005A5A52" w:rsidRDefault="00C10D00" w:rsidP="00C10D00">
            <w:pPr>
              <w:tabs>
                <w:tab w:val="left" w:pos="248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Опубликованный список наиболее популярных в определенный период </w:t>
            </w:r>
            <w:proofErr w:type="spellStart"/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медиапродуктов</w:t>
            </w:r>
            <w:proofErr w:type="spellEnd"/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(музыка, книги, кино, игры).</w:t>
            </w:r>
          </w:p>
        </w:tc>
      </w:tr>
    </w:tbl>
    <w:p w:rsidR="00C10D00" w:rsidRPr="005A5A52" w:rsidRDefault="00C10D00" w:rsidP="00C10D00">
      <w:pPr>
        <w:tabs>
          <w:tab w:val="left" w:pos="1632"/>
        </w:tabs>
        <w:spacing w:after="160" w:line="259" w:lineRule="auto"/>
        <w:ind w:left="1428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10D00" w:rsidRPr="005A5A52" w:rsidRDefault="00C10D00" w:rsidP="00C10D00">
      <w:pPr>
        <w:tabs>
          <w:tab w:val="left" w:pos="1632"/>
        </w:tabs>
        <w:spacing w:after="160" w:line="259" w:lineRule="auto"/>
        <w:ind w:left="142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5A52">
        <w:rPr>
          <w:rFonts w:ascii="Times New Roman" w:eastAsia="Calibri" w:hAnsi="Times New Roman" w:cs="Times New Roman"/>
          <w:sz w:val="24"/>
          <w:szCs w:val="24"/>
        </w:rPr>
        <w:t>Модель ответа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C10D00" w:rsidRPr="005A5A52" w:rsidTr="00C10D00">
        <w:tc>
          <w:tcPr>
            <w:tcW w:w="3681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Флэш-моб или </w:t>
            </w:r>
            <w:proofErr w:type="spellStart"/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флеш</w:t>
            </w:r>
            <w:proofErr w:type="spellEnd"/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-моб</w:t>
            </w:r>
          </w:p>
        </w:tc>
        <w:tc>
          <w:tcPr>
            <w:tcW w:w="5664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Акция, которая проходит в условленном месте в обозначенное время и неожиданно для всех, кроме посвященных</w:t>
            </w:r>
          </w:p>
        </w:tc>
      </w:tr>
      <w:tr w:rsidR="00C10D00" w:rsidRPr="005A5A52" w:rsidTr="00C10D00">
        <w:tc>
          <w:tcPr>
            <w:tcW w:w="3681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Глобализация</w:t>
            </w:r>
          </w:p>
        </w:tc>
        <w:tc>
          <w:tcPr>
            <w:tcW w:w="5664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Процесс расширения взаимосвязи и взаимовлияния различных стран и народов, унификации мира во всех областях и появления социальных связей в наднациональном масштабе.</w:t>
            </w:r>
          </w:p>
        </w:tc>
      </w:tr>
      <w:tr w:rsidR="00C10D00" w:rsidRPr="005A5A52" w:rsidTr="00C10D00">
        <w:tc>
          <w:tcPr>
            <w:tcW w:w="3681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Китч</w:t>
            </w:r>
          </w:p>
        </w:tc>
        <w:tc>
          <w:tcPr>
            <w:tcW w:w="5664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Псевдоискусство, лишенное художественно-эстетической ценности; произведение, рассчитанное на внешний эффект, отличающееся обычно яркой, броской формой и примитивным содержанием.</w:t>
            </w:r>
          </w:p>
        </w:tc>
      </w:tr>
      <w:tr w:rsidR="00C10D00" w:rsidRPr="005A5A52" w:rsidTr="00C10D00">
        <w:tc>
          <w:tcPr>
            <w:tcW w:w="3681" w:type="dxa"/>
          </w:tcPr>
          <w:p w:rsidR="00C10D00" w:rsidRPr="005A5A52" w:rsidRDefault="00C10D00" w:rsidP="00C10D00">
            <w:pPr>
              <w:tabs>
                <w:tab w:val="left" w:pos="92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proofErr w:type="spellStart"/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Пентхаус</w:t>
            </w:r>
            <w:proofErr w:type="spellEnd"/>
          </w:p>
        </w:tc>
        <w:tc>
          <w:tcPr>
            <w:tcW w:w="5664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Апартаменты класса люкс ( часто двухэтажные или трехэтажные) в жилом доме или в гостинице, располагающиеся на верхнем этаже здания.</w:t>
            </w:r>
          </w:p>
        </w:tc>
      </w:tr>
      <w:tr w:rsidR="00C10D00" w:rsidRPr="005A5A52" w:rsidTr="00C10D00">
        <w:tc>
          <w:tcPr>
            <w:tcW w:w="3681" w:type="dxa"/>
          </w:tcPr>
          <w:p w:rsidR="00C10D00" w:rsidRPr="005A5A52" w:rsidRDefault="00C10D00" w:rsidP="00C10D00">
            <w:pPr>
              <w:tabs>
                <w:tab w:val="left" w:pos="10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Менеджмент</w:t>
            </w:r>
          </w:p>
        </w:tc>
        <w:tc>
          <w:tcPr>
            <w:tcW w:w="5664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Совокупность принципов, методов,</w:t>
            </w:r>
          </w:p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средств и форм управления производством, а также интеллектуальными, финансовыми и другими ресурсами в условиях рыночной экономики</w:t>
            </w:r>
          </w:p>
        </w:tc>
      </w:tr>
      <w:tr w:rsidR="00C10D00" w:rsidRPr="005A5A52" w:rsidTr="00C10D00">
        <w:tc>
          <w:tcPr>
            <w:tcW w:w="3681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Аккаунт </w:t>
            </w:r>
          </w:p>
        </w:tc>
        <w:tc>
          <w:tcPr>
            <w:tcW w:w="5664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Учетная запись, которая заводится для пользователя при регистрации в электронной системе</w:t>
            </w:r>
          </w:p>
        </w:tc>
      </w:tr>
      <w:tr w:rsidR="00C10D00" w:rsidRPr="005A5A52" w:rsidTr="00C10D00">
        <w:tc>
          <w:tcPr>
            <w:tcW w:w="3681" w:type="dxa"/>
          </w:tcPr>
          <w:p w:rsidR="00C10D00" w:rsidRPr="005A5A52" w:rsidRDefault="00C10D00" w:rsidP="00C10D00">
            <w:pPr>
              <w:tabs>
                <w:tab w:val="left" w:pos="13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Биеннале</w:t>
            </w:r>
          </w:p>
        </w:tc>
        <w:tc>
          <w:tcPr>
            <w:tcW w:w="5664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(выставка, фестиваль и т.п.), проводимое регулярно раз в два года</w:t>
            </w:r>
          </w:p>
        </w:tc>
      </w:tr>
      <w:tr w:rsidR="00C10D00" w:rsidRPr="005A5A52" w:rsidTr="00C10D00">
        <w:tc>
          <w:tcPr>
            <w:tcW w:w="3681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Ток-шоу</w:t>
            </w:r>
          </w:p>
        </w:tc>
        <w:tc>
          <w:tcPr>
            <w:tcW w:w="5664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Телепередача в виде свободного обмена</w:t>
            </w:r>
          </w:p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мнениями, в ходе которой гости обычно отвечают на вопросы ведущего, а также присутствующих в студии гостей и/или телезрителей</w:t>
            </w:r>
          </w:p>
        </w:tc>
      </w:tr>
      <w:tr w:rsidR="00C10D00" w:rsidRPr="005A5A52" w:rsidTr="00C10D00">
        <w:tc>
          <w:tcPr>
            <w:tcW w:w="3681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0D00" w:rsidRPr="005A5A52" w:rsidRDefault="00C10D00" w:rsidP="00C10D00">
            <w:pPr>
              <w:tabs>
                <w:tab w:val="left" w:pos="1128"/>
                <w:tab w:val="right" w:pos="374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Апгрейд</w:t>
            </w: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64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Модернизация, усовершенствование чего-л., замена старого на новое, с лучшими характеристиками.</w:t>
            </w:r>
          </w:p>
        </w:tc>
      </w:tr>
      <w:tr w:rsidR="00C10D00" w:rsidRPr="005A5A52" w:rsidTr="00C10D00">
        <w:tc>
          <w:tcPr>
            <w:tcW w:w="3681" w:type="dxa"/>
          </w:tcPr>
          <w:p w:rsidR="00C10D00" w:rsidRPr="005A5A52" w:rsidRDefault="00C10D00" w:rsidP="00C10D00">
            <w:pPr>
              <w:tabs>
                <w:tab w:val="left" w:pos="248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Подкаст </w:t>
            </w:r>
          </w:p>
        </w:tc>
        <w:tc>
          <w:tcPr>
            <w:tcW w:w="5664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Аудио- или </w:t>
            </w:r>
            <w:proofErr w:type="spellStart"/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видеопередача</w:t>
            </w:r>
            <w:proofErr w:type="spellEnd"/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, сделанная профессионально или любительски, размещенная на страничке Интернета, часто в блоге (см.)</w:t>
            </w:r>
          </w:p>
        </w:tc>
      </w:tr>
      <w:tr w:rsidR="00C10D00" w:rsidRPr="005A5A52" w:rsidTr="00C10D00">
        <w:tc>
          <w:tcPr>
            <w:tcW w:w="3681" w:type="dxa"/>
          </w:tcPr>
          <w:p w:rsidR="00C10D00" w:rsidRPr="005A5A52" w:rsidRDefault="00C10D00" w:rsidP="00C10D00">
            <w:pPr>
              <w:tabs>
                <w:tab w:val="left" w:pos="248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Перформанс</w:t>
            </w:r>
            <w:proofErr w:type="spellEnd"/>
          </w:p>
        </w:tc>
        <w:tc>
          <w:tcPr>
            <w:tcW w:w="5664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Форма современного авангардистского искусства, возникшая в 1960-х гг. как синтез возможностей изобразительного искусства и театра и представляющая собой выступление перед публикой художественной галереи или музея, которое сопровождается созданием артефакта или представлением художественного произведения, а также представление,</w:t>
            </w:r>
          </w:p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публичная театральная импровизация.</w:t>
            </w:r>
          </w:p>
        </w:tc>
      </w:tr>
      <w:tr w:rsidR="00C10D00" w:rsidRPr="005A5A52" w:rsidTr="00C10D00">
        <w:tc>
          <w:tcPr>
            <w:tcW w:w="3681" w:type="dxa"/>
          </w:tcPr>
          <w:p w:rsidR="00C10D00" w:rsidRPr="005A5A52" w:rsidRDefault="00C10D00" w:rsidP="00C10D00">
            <w:pPr>
              <w:tabs>
                <w:tab w:val="left" w:pos="248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Хит-парад</w:t>
            </w:r>
          </w:p>
        </w:tc>
        <w:tc>
          <w:tcPr>
            <w:tcW w:w="5664" w:type="dxa"/>
          </w:tcPr>
          <w:p w:rsidR="00C10D00" w:rsidRPr="005A5A52" w:rsidRDefault="00C10D00" w:rsidP="00C10D00">
            <w:pPr>
              <w:tabs>
                <w:tab w:val="left" w:pos="16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Опубликованный список наиболее популярных в определенный период </w:t>
            </w:r>
            <w:proofErr w:type="spellStart"/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>медиапродуктов</w:t>
            </w:r>
            <w:proofErr w:type="spellEnd"/>
            <w:r w:rsidRPr="005A5A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(музыка, книги, кино, игры).</w:t>
            </w:r>
          </w:p>
        </w:tc>
      </w:tr>
    </w:tbl>
    <w:p w:rsidR="00C10D00" w:rsidRPr="005A5A52" w:rsidRDefault="00C10D00" w:rsidP="00C10D00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10D00" w:rsidRPr="005A5A52" w:rsidRDefault="00C10D00" w:rsidP="00C10D00">
      <w:pPr>
        <w:tabs>
          <w:tab w:val="left" w:pos="1632"/>
        </w:tabs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5A52">
        <w:rPr>
          <w:rFonts w:ascii="Times New Roman" w:eastAsia="Calibri" w:hAnsi="Times New Roman" w:cs="Times New Roman"/>
          <w:sz w:val="24"/>
          <w:szCs w:val="24"/>
        </w:rPr>
        <w:t>За каждый верно указанный неологизм – 1 балл. Всего – 12 баллов.</w:t>
      </w:r>
    </w:p>
    <w:p w:rsidR="00C10D00" w:rsidRPr="005A5A52" w:rsidRDefault="00C10D00" w:rsidP="00C10D00">
      <w:pPr>
        <w:tabs>
          <w:tab w:val="left" w:pos="1632"/>
        </w:tabs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5A52">
        <w:rPr>
          <w:rFonts w:ascii="Times New Roman" w:eastAsia="Calibri" w:hAnsi="Times New Roman" w:cs="Times New Roman"/>
          <w:sz w:val="24"/>
          <w:szCs w:val="24"/>
        </w:rPr>
        <w:t>Баллы снимаются за неверное написание (по 0,5 балла за каждое слово).</w:t>
      </w:r>
    </w:p>
    <w:p w:rsidR="00C10D00" w:rsidRPr="005A5A52" w:rsidRDefault="00C10D00" w:rsidP="00C10D00">
      <w:pPr>
        <w:tabs>
          <w:tab w:val="left" w:pos="1632"/>
        </w:tabs>
        <w:spacing w:after="160" w:line="259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A5A52">
        <w:rPr>
          <w:rFonts w:ascii="Times New Roman" w:eastAsia="Calibri" w:hAnsi="Times New Roman" w:cs="Times New Roman"/>
          <w:b/>
          <w:sz w:val="24"/>
          <w:szCs w:val="24"/>
        </w:rPr>
        <w:t>Максимально – 12 баллов.</w:t>
      </w:r>
    </w:p>
    <w:p w:rsidR="00C10D00" w:rsidRPr="005A5A52" w:rsidRDefault="00C10D00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10D00" w:rsidRPr="005A5A52" w:rsidRDefault="00C10D00" w:rsidP="00ED4B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A52">
        <w:rPr>
          <w:rFonts w:ascii="Times New Roman" w:hAnsi="Times New Roman" w:cs="Times New Roman"/>
          <w:b/>
          <w:sz w:val="24"/>
          <w:szCs w:val="24"/>
        </w:rPr>
        <w:t>Задание 10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t xml:space="preserve">Однажды лингвист А., разбирая на чердаке старого заброшенного дома архив своего дедушки лингвиста Ф., обнаружил фрагмент древнего текста, написанного на пергамене. Пергамен очень тонкий, помятый, в пятнах; края листа сильно загрязнены, нижний угол повреждён грызунами, лист имеет дыры (с частичной утратой текста); текст местами потускнел и стёрся. </w:t>
      </w:r>
      <w:r w:rsidRPr="005A5A52">
        <w:rPr>
          <w:color w:val="auto"/>
        </w:rPr>
        <w:t>Внизу листа рукой писца малиновыми чернилами написано «</w:t>
      </w:r>
      <w:proofErr w:type="spellStart"/>
      <w:r w:rsidRPr="005A5A52">
        <w:rPr>
          <w:color w:val="auto"/>
        </w:rPr>
        <w:t>Азъ</w:t>
      </w:r>
      <w:proofErr w:type="spellEnd"/>
      <w:r w:rsidRPr="005A5A52">
        <w:rPr>
          <w:color w:val="auto"/>
        </w:rPr>
        <w:t xml:space="preserve"> </w:t>
      </w:r>
      <w:proofErr w:type="spellStart"/>
      <w:r w:rsidRPr="005A5A52">
        <w:rPr>
          <w:color w:val="auto"/>
        </w:rPr>
        <w:t>Олексии</w:t>
      </w:r>
      <w:proofErr w:type="spellEnd"/>
      <w:r w:rsidRPr="005A5A52">
        <w:rPr>
          <w:color w:val="auto"/>
        </w:rPr>
        <w:t xml:space="preserve"> </w:t>
      </w:r>
      <w:proofErr w:type="spellStart"/>
      <w:r w:rsidRPr="005A5A52">
        <w:rPr>
          <w:color w:val="auto"/>
        </w:rPr>
        <w:t>пьсахъ</w:t>
      </w:r>
      <w:proofErr w:type="spellEnd"/>
      <w:r w:rsidRPr="005A5A52">
        <w:rPr>
          <w:color w:val="auto"/>
        </w:rPr>
        <w:t xml:space="preserve">», рядом имя повторено чернилами позднейшим почерком.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Лингвист А. разделил текст на слова и восстановил пропуски.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Используя подсказки, восстановите в тексте вслед за лингвистом пропущенные слова, обозначенные буквами Y и N, и ответьте на вопросы. </w:t>
      </w:r>
    </w:p>
    <w:p w:rsidR="00C10D00" w:rsidRPr="005A5A52" w:rsidRDefault="00C10D00" w:rsidP="00C10D00">
      <w:pPr>
        <w:pStyle w:val="Default"/>
        <w:rPr>
          <w:color w:val="auto"/>
        </w:rPr>
      </w:pPr>
      <w:proofErr w:type="spellStart"/>
      <w:r w:rsidRPr="005A5A52">
        <w:rPr>
          <w:b/>
          <w:bCs/>
          <w:color w:val="auto"/>
        </w:rPr>
        <w:t>Бишасѧ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гърнїи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градъ</w:t>
      </w:r>
      <w:proofErr w:type="spellEnd"/>
      <w:r w:rsidRPr="005A5A52">
        <w:rPr>
          <w:b/>
          <w:bCs/>
          <w:color w:val="auto"/>
        </w:rPr>
        <w:t xml:space="preserve"> и </w:t>
      </w:r>
      <w:proofErr w:type="spellStart"/>
      <w:r w:rsidRPr="005A5A52">
        <w:rPr>
          <w:b/>
          <w:bCs/>
          <w:color w:val="auto"/>
        </w:rPr>
        <w:t>дъльнїи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градъ</w:t>
      </w:r>
      <w:proofErr w:type="spellEnd"/>
      <w:r w:rsidRPr="005A5A52">
        <w:rPr>
          <w:b/>
          <w:bCs/>
          <w:color w:val="auto"/>
        </w:rPr>
        <w:t xml:space="preserve"> и по </w:t>
      </w:r>
      <w:proofErr w:type="spellStart"/>
      <w:r w:rsidRPr="005A5A52">
        <w:rPr>
          <w:b/>
          <w:bCs/>
          <w:color w:val="auto"/>
        </w:rPr>
        <w:t>седьми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дьни</w:t>
      </w:r>
      <w:proofErr w:type="spellEnd"/>
      <w:r w:rsidRPr="005A5A52">
        <w:rPr>
          <w:b/>
          <w:bCs/>
          <w:color w:val="auto"/>
        </w:rPr>
        <w:t xml:space="preserve">. посла </w:t>
      </w:r>
      <w:proofErr w:type="spellStart"/>
      <w:r w:rsidRPr="005A5A52">
        <w:rPr>
          <w:b/>
          <w:bCs/>
          <w:color w:val="auto"/>
        </w:rPr>
        <w:t>цѣсарь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слы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къ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ратникомъ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въ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гърнии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градъ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рече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придѫ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proofErr w:type="gramStart"/>
      <w:r w:rsidRPr="005A5A52">
        <w:rPr>
          <w:b/>
          <w:bCs/>
          <w:color w:val="auto"/>
        </w:rPr>
        <w:t>съ</w:t>
      </w:r>
      <w:proofErr w:type="spellEnd"/>
      <w:r w:rsidRPr="005A5A52">
        <w:rPr>
          <w:b/>
          <w:bCs/>
          <w:color w:val="auto"/>
        </w:rPr>
        <w:t xml:space="preserve"> великою силою</w:t>
      </w:r>
      <w:proofErr w:type="gramEnd"/>
      <w:r w:rsidRPr="005A5A52">
        <w:rPr>
          <w:b/>
          <w:bCs/>
          <w:color w:val="auto"/>
        </w:rPr>
        <w:t xml:space="preserve">. </w:t>
      </w:r>
      <w:proofErr w:type="spellStart"/>
      <w:r w:rsidRPr="005A5A52">
        <w:rPr>
          <w:b/>
          <w:bCs/>
          <w:color w:val="auto"/>
        </w:rPr>
        <w:t>ратници</w:t>
      </w:r>
      <w:proofErr w:type="spellEnd"/>
      <w:r w:rsidRPr="005A5A52">
        <w:rPr>
          <w:b/>
          <w:bCs/>
          <w:color w:val="auto"/>
        </w:rPr>
        <w:t xml:space="preserve"> не </w:t>
      </w:r>
      <w:proofErr w:type="spellStart"/>
      <w:r w:rsidRPr="005A5A52">
        <w:rPr>
          <w:b/>
          <w:bCs/>
          <w:color w:val="auto"/>
        </w:rPr>
        <w:t>отъвѣщаша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сломъ</w:t>
      </w:r>
      <w:proofErr w:type="spellEnd"/>
      <w:r w:rsidRPr="005A5A52">
        <w:rPr>
          <w:b/>
          <w:bCs/>
          <w:color w:val="auto"/>
        </w:rPr>
        <w:t xml:space="preserve">. </w:t>
      </w:r>
      <w:proofErr w:type="spellStart"/>
      <w:r w:rsidRPr="005A5A52">
        <w:rPr>
          <w:b/>
          <w:bCs/>
          <w:color w:val="auto"/>
        </w:rPr>
        <w:t>влѣзоша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разбоиници</w:t>
      </w:r>
      <w:proofErr w:type="spellEnd"/>
      <w:r w:rsidRPr="005A5A52">
        <w:rPr>
          <w:b/>
          <w:bCs/>
          <w:color w:val="auto"/>
        </w:rPr>
        <w:t xml:space="preserve">. и три </w:t>
      </w:r>
      <w:proofErr w:type="spellStart"/>
      <w:r w:rsidRPr="005A5A52">
        <w:rPr>
          <w:b/>
          <w:bCs/>
          <w:color w:val="auto"/>
        </w:rPr>
        <w:t>тысѧщи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конникъ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цѣсаря</w:t>
      </w:r>
      <w:proofErr w:type="spellEnd"/>
      <w:r w:rsidRPr="005A5A52">
        <w:rPr>
          <w:b/>
          <w:bCs/>
          <w:color w:val="auto"/>
        </w:rPr>
        <w:t xml:space="preserve"> и </w:t>
      </w:r>
      <w:proofErr w:type="spellStart"/>
      <w:r w:rsidRPr="005A5A52">
        <w:rPr>
          <w:b/>
          <w:bCs/>
          <w:color w:val="auto"/>
        </w:rPr>
        <w:t>побѣдиша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търноградныѧ</w:t>
      </w:r>
      <w:proofErr w:type="spellEnd"/>
      <w:r w:rsidRPr="005A5A52">
        <w:rPr>
          <w:b/>
          <w:bCs/>
          <w:color w:val="auto"/>
        </w:rPr>
        <w:t xml:space="preserve">. и </w:t>
      </w:r>
      <w:proofErr w:type="spellStart"/>
      <w:r w:rsidRPr="005A5A52">
        <w:rPr>
          <w:b/>
          <w:bCs/>
          <w:color w:val="auto"/>
        </w:rPr>
        <w:t>пожьгоша</w:t>
      </w:r>
      <w:proofErr w:type="spellEnd"/>
      <w:r w:rsidRPr="005A5A52">
        <w:rPr>
          <w:b/>
          <w:bCs/>
          <w:color w:val="auto"/>
        </w:rPr>
        <w:t xml:space="preserve"> и </w:t>
      </w:r>
      <w:proofErr w:type="spellStart"/>
      <w:r w:rsidRPr="005A5A52">
        <w:rPr>
          <w:b/>
          <w:bCs/>
          <w:color w:val="auto"/>
        </w:rPr>
        <w:t>разграбиша</w:t>
      </w:r>
      <w:proofErr w:type="spellEnd"/>
      <w:r w:rsidRPr="005A5A52">
        <w:rPr>
          <w:b/>
          <w:bCs/>
          <w:color w:val="auto"/>
        </w:rPr>
        <w:t xml:space="preserve"> палаты </w:t>
      </w:r>
      <w:proofErr w:type="spellStart"/>
      <w:r w:rsidRPr="005A5A52">
        <w:rPr>
          <w:b/>
          <w:bCs/>
          <w:color w:val="auto"/>
        </w:rPr>
        <w:t>силныхъ</w:t>
      </w:r>
      <w:proofErr w:type="spellEnd"/>
      <w:r w:rsidRPr="005A5A52">
        <w:rPr>
          <w:b/>
          <w:bCs/>
          <w:color w:val="auto"/>
        </w:rPr>
        <w:t xml:space="preserve">. и </w:t>
      </w:r>
      <w:proofErr w:type="spellStart"/>
      <w:r w:rsidRPr="005A5A52">
        <w:rPr>
          <w:b/>
          <w:bCs/>
          <w:color w:val="auto"/>
        </w:rPr>
        <w:t>дължныхъ</w:t>
      </w:r>
      <w:proofErr w:type="spellEnd"/>
      <w:r w:rsidRPr="005A5A52">
        <w:rPr>
          <w:b/>
          <w:bCs/>
          <w:color w:val="auto"/>
        </w:rPr>
        <w:t xml:space="preserve"> грамоты </w:t>
      </w:r>
      <w:proofErr w:type="spellStart"/>
      <w:r w:rsidRPr="005A5A52">
        <w:rPr>
          <w:b/>
          <w:bCs/>
          <w:color w:val="auto"/>
        </w:rPr>
        <w:t>пожгоша</w:t>
      </w:r>
      <w:proofErr w:type="spellEnd"/>
      <w:r w:rsidRPr="005A5A52">
        <w:rPr>
          <w:b/>
          <w:bCs/>
          <w:color w:val="auto"/>
        </w:rPr>
        <w:t xml:space="preserve">. да </w:t>
      </w:r>
      <w:proofErr w:type="spellStart"/>
      <w:r w:rsidRPr="005A5A52">
        <w:rPr>
          <w:b/>
          <w:bCs/>
          <w:color w:val="auto"/>
        </w:rPr>
        <w:t>будуть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имъ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помощници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дължнїи</w:t>
      </w:r>
      <w:proofErr w:type="spellEnd"/>
      <w:r w:rsidRPr="005A5A52">
        <w:rPr>
          <w:b/>
          <w:bCs/>
          <w:color w:val="auto"/>
        </w:rPr>
        <w:t xml:space="preserve">, </w:t>
      </w:r>
      <w:proofErr w:type="spellStart"/>
      <w:r w:rsidRPr="005A5A52">
        <w:rPr>
          <w:b/>
          <w:bCs/>
          <w:color w:val="auto"/>
        </w:rPr>
        <w:t>избывшии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дълга</w:t>
      </w:r>
      <w:proofErr w:type="spellEnd"/>
      <w:r w:rsidRPr="005A5A52">
        <w:rPr>
          <w:b/>
          <w:bCs/>
          <w:color w:val="auto"/>
        </w:rPr>
        <w:t xml:space="preserve">. и </w:t>
      </w:r>
      <w:proofErr w:type="spellStart"/>
      <w:r w:rsidRPr="005A5A52">
        <w:rPr>
          <w:b/>
          <w:bCs/>
          <w:color w:val="auto"/>
        </w:rPr>
        <w:t>пожьгоша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всѧ</w:t>
      </w:r>
      <w:proofErr w:type="spellEnd"/>
      <w:r w:rsidRPr="005A5A52">
        <w:rPr>
          <w:b/>
          <w:bCs/>
          <w:color w:val="auto"/>
        </w:rPr>
        <w:t xml:space="preserve"> (Y) </w:t>
      </w:r>
      <w:proofErr w:type="spellStart"/>
      <w:r w:rsidRPr="005A5A52">
        <w:rPr>
          <w:b/>
          <w:bCs/>
          <w:color w:val="auto"/>
        </w:rPr>
        <w:t>градныѧ</w:t>
      </w:r>
      <w:proofErr w:type="spellEnd"/>
      <w:r w:rsidRPr="005A5A52">
        <w:rPr>
          <w:b/>
          <w:bCs/>
          <w:color w:val="auto"/>
        </w:rPr>
        <w:t xml:space="preserve">. </w:t>
      </w:r>
      <w:proofErr w:type="spellStart"/>
      <w:r w:rsidRPr="005A5A52">
        <w:rPr>
          <w:b/>
          <w:bCs/>
          <w:color w:val="auto"/>
        </w:rPr>
        <w:t>нападоша</w:t>
      </w:r>
      <w:proofErr w:type="spellEnd"/>
      <w:r w:rsidRPr="005A5A52">
        <w:rPr>
          <w:b/>
          <w:bCs/>
          <w:color w:val="auto"/>
        </w:rPr>
        <w:t xml:space="preserve"> на (N) и </w:t>
      </w:r>
      <w:proofErr w:type="spellStart"/>
      <w:r w:rsidRPr="005A5A52">
        <w:rPr>
          <w:b/>
          <w:bCs/>
          <w:color w:val="auto"/>
        </w:rPr>
        <w:t>вѣдали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ратници</w:t>
      </w:r>
      <w:proofErr w:type="spellEnd"/>
      <w:r w:rsidRPr="005A5A52">
        <w:rPr>
          <w:b/>
          <w:bCs/>
          <w:color w:val="auto"/>
        </w:rPr>
        <w:t xml:space="preserve"> яко </w:t>
      </w:r>
      <w:proofErr w:type="spellStart"/>
      <w:r w:rsidRPr="005A5A52">
        <w:rPr>
          <w:b/>
          <w:bCs/>
          <w:color w:val="auto"/>
        </w:rPr>
        <w:t>нѣсть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имъ</w:t>
      </w:r>
      <w:proofErr w:type="spellEnd"/>
      <w:r w:rsidRPr="005A5A52">
        <w:rPr>
          <w:b/>
          <w:bCs/>
          <w:color w:val="auto"/>
        </w:rPr>
        <w:t xml:space="preserve"> </w:t>
      </w:r>
      <w:proofErr w:type="spellStart"/>
      <w:r w:rsidRPr="005A5A52">
        <w:rPr>
          <w:b/>
          <w:bCs/>
          <w:color w:val="auto"/>
        </w:rPr>
        <w:t>спасенїа</w:t>
      </w:r>
      <w:proofErr w:type="spellEnd"/>
      <w:r w:rsidRPr="005A5A52">
        <w:rPr>
          <w:b/>
          <w:bCs/>
          <w:color w:val="auto"/>
        </w:rPr>
        <w:t xml:space="preserve">. </w:t>
      </w:r>
    </w:p>
    <w:p w:rsidR="005A123E" w:rsidRPr="005A5A52" w:rsidRDefault="005A123E" w:rsidP="00C10D00">
      <w:pPr>
        <w:pStyle w:val="Default"/>
        <w:rPr>
          <w:b/>
          <w:bCs/>
          <w:i/>
          <w:iCs/>
          <w:color w:val="auto"/>
        </w:rPr>
      </w:pP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b/>
          <w:bCs/>
          <w:i/>
          <w:iCs/>
          <w:color w:val="auto"/>
        </w:rPr>
        <w:t xml:space="preserve">Вопросы и задания: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b/>
          <w:bCs/>
          <w:color w:val="auto"/>
        </w:rPr>
        <w:t xml:space="preserve">Записывайте своё решение в бланк ответа, указывая в каждом случае номер, данный после места пропуска в квадратных скобках. </w:t>
      </w:r>
    </w:p>
    <w:p w:rsidR="005A123E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Образец ответа: 1.1. Доброта. </w:t>
      </w:r>
    </w:p>
    <w:p w:rsidR="005A123E" w:rsidRPr="005A5A52" w:rsidRDefault="005A123E" w:rsidP="00C10D00">
      <w:pPr>
        <w:pStyle w:val="Default"/>
        <w:rPr>
          <w:color w:val="auto"/>
        </w:rPr>
      </w:pP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b/>
          <w:bCs/>
          <w:color w:val="auto"/>
        </w:rPr>
        <w:t xml:space="preserve">1. </w:t>
      </w:r>
      <w:r w:rsidRPr="005A5A52">
        <w:rPr>
          <w:color w:val="auto"/>
        </w:rPr>
        <w:t>В тексте есть слово, у которого в русском языке представлены исторически однокоренные слова (1) – (</w:t>
      </w:r>
      <w:r w:rsidR="005A123E" w:rsidRPr="005A5A52">
        <w:rPr>
          <w:color w:val="auto"/>
        </w:rPr>
        <w:t>3</w:t>
      </w:r>
      <w:r w:rsidRPr="005A5A52">
        <w:rPr>
          <w:color w:val="auto"/>
        </w:rPr>
        <w:t xml:space="preserve">). </w:t>
      </w:r>
      <w:r w:rsidRPr="005A5A52">
        <w:rPr>
          <w:b/>
          <w:color w:val="auto"/>
        </w:rPr>
        <w:t>Заполните пропуски.</w:t>
      </w:r>
      <w:r w:rsidRPr="005A5A52">
        <w:rPr>
          <w:color w:val="auto"/>
        </w:rPr>
        <w:t xml:space="preserve">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b/>
          <w:bCs/>
          <w:color w:val="auto"/>
        </w:rPr>
        <w:t xml:space="preserve">(1) </w:t>
      </w:r>
      <w:r w:rsidRPr="005A5A52">
        <w:rPr>
          <w:color w:val="auto"/>
        </w:rPr>
        <w:t xml:space="preserve">_________________ </w:t>
      </w:r>
      <w:r w:rsidRPr="005A5A52">
        <w:rPr>
          <w:b/>
          <w:bCs/>
          <w:color w:val="auto"/>
        </w:rPr>
        <w:t xml:space="preserve">[1.1] </w:t>
      </w:r>
      <w:r w:rsidRPr="005A5A52">
        <w:rPr>
          <w:color w:val="auto"/>
        </w:rPr>
        <w:t xml:space="preserve">– слово, обозначающее гневный призыв, внешне похожее на прилагательное и, по данным Национального корпуса русского языка, чаще всего </w:t>
      </w:r>
      <w:r w:rsidRPr="005A5A52">
        <w:rPr>
          <w:color w:val="auto"/>
        </w:rPr>
        <w:lastRenderedPageBreak/>
        <w:t xml:space="preserve">встречающееся в устойчивом сочетании с общеупотребительным словом, обозначающим орган восприятия. Назовите это сочетание: _________________ </w:t>
      </w:r>
      <w:r w:rsidRPr="005A5A52">
        <w:rPr>
          <w:b/>
          <w:bCs/>
          <w:color w:val="auto"/>
        </w:rPr>
        <w:t xml:space="preserve">[1.2].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b/>
          <w:bCs/>
          <w:color w:val="auto"/>
        </w:rPr>
        <w:t xml:space="preserve">(2) </w:t>
      </w:r>
      <w:r w:rsidRPr="005A5A52">
        <w:rPr>
          <w:color w:val="auto"/>
        </w:rPr>
        <w:t xml:space="preserve">_________________ </w:t>
      </w:r>
      <w:r w:rsidRPr="005A5A52">
        <w:rPr>
          <w:b/>
          <w:bCs/>
          <w:color w:val="auto"/>
        </w:rPr>
        <w:t xml:space="preserve">[1.3] </w:t>
      </w:r>
      <w:r w:rsidRPr="005A5A52">
        <w:rPr>
          <w:color w:val="auto"/>
        </w:rPr>
        <w:t xml:space="preserve">– это устаревшее слово в словарях обычно определяется через слово _________________ </w:t>
      </w:r>
      <w:r w:rsidRPr="005A5A52">
        <w:rPr>
          <w:b/>
          <w:bCs/>
          <w:color w:val="auto"/>
        </w:rPr>
        <w:t>[1.4]</w:t>
      </w:r>
      <w:r w:rsidRPr="005A5A52">
        <w:rPr>
          <w:color w:val="auto"/>
        </w:rPr>
        <w:t xml:space="preserve">, которое в лексикографических изданиях, кроме прямого, имеет ещё и переносное значение ‘подлость, бесчестность’. Часто слово (2) используется в русских сказках в составе устойчивого выражения, означающего ‘очень далеко’, с предлогом и другим существительным в Т. п., которое обычно используется в значении ‘возвышенность’. </w:t>
      </w:r>
    </w:p>
    <w:p w:rsidR="00C10D00" w:rsidRDefault="00C10D00" w:rsidP="00C10D00">
      <w:pPr>
        <w:pStyle w:val="Default"/>
        <w:rPr>
          <w:rFonts w:ascii="Calibri" w:hAnsi="Calibri" w:cs="Calibri"/>
          <w:color w:val="auto"/>
        </w:rPr>
      </w:pPr>
      <w:r w:rsidRPr="005A5A52">
        <w:rPr>
          <w:color w:val="auto"/>
        </w:rPr>
        <w:t xml:space="preserve">Также это слово в застывшей падежной форме, указывающей на определённое направление, обычно встречается в двухкомпонентном сочетании со славянизмом, обозначающим орган восприятия. Назовите это сочетание: _________________ </w:t>
      </w:r>
      <w:r w:rsidRPr="005A5A52">
        <w:rPr>
          <w:b/>
          <w:bCs/>
          <w:color w:val="auto"/>
        </w:rPr>
        <w:t>[1.5]</w:t>
      </w:r>
      <w:r w:rsidRPr="005A5A52">
        <w:rPr>
          <w:color w:val="auto"/>
        </w:rPr>
        <w:t xml:space="preserve">. </w:t>
      </w:r>
    </w:p>
    <w:p w:rsidR="00C10D00" w:rsidRPr="005A5A52" w:rsidRDefault="00761702" w:rsidP="00761702">
      <w:pPr>
        <w:pStyle w:val="Default"/>
        <w:rPr>
          <w:color w:val="auto"/>
        </w:rPr>
      </w:pPr>
      <w:r>
        <w:rPr>
          <w:rFonts w:ascii="Calibri" w:hAnsi="Calibri" w:cs="Calibri"/>
          <w:color w:val="auto"/>
        </w:rPr>
        <w:t xml:space="preserve"> </w:t>
      </w:r>
      <w:bookmarkStart w:id="0" w:name="_GoBack"/>
      <w:bookmarkEnd w:id="0"/>
      <w:r w:rsidR="00C10D00" w:rsidRPr="005A5A52">
        <w:rPr>
          <w:b/>
          <w:bCs/>
          <w:color w:val="auto"/>
        </w:rPr>
        <w:t xml:space="preserve">(3) </w:t>
      </w:r>
      <w:r w:rsidR="00C10D00" w:rsidRPr="005A5A52">
        <w:rPr>
          <w:color w:val="auto"/>
        </w:rPr>
        <w:t xml:space="preserve">_________________ </w:t>
      </w:r>
      <w:r w:rsidR="00C10D00" w:rsidRPr="005A5A52">
        <w:rPr>
          <w:b/>
          <w:bCs/>
          <w:color w:val="auto"/>
        </w:rPr>
        <w:t xml:space="preserve">[1.6] </w:t>
      </w:r>
      <w:r w:rsidR="00C10D00" w:rsidRPr="005A5A52">
        <w:rPr>
          <w:color w:val="auto"/>
        </w:rPr>
        <w:t xml:space="preserve">– этот церковнославянизм используется преимущественно в устаревших устойчивых выражениях в сочетании с прилагательным </w:t>
      </w:r>
      <w:r w:rsidR="00C10D00" w:rsidRPr="005A5A52">
        <w:rPr>
          <w:i/>
          <w:iCs/>
          <w:color w:val="auto"/>
        </w:rPr>
        <w:t xml:space="preserve">земной </w:t>
      </w:r>
      <w:r w:rsidR="00C10D00" w:rsidRPr="005A5A52">
        <w:rPr>
          <w:color w:val="auto"/>
        </w:rPr>
        <w:t xml:space="preserve">и с существительными </w:t>
      </w:r>
      <w:r w:rsidR="00C10D00" w:rsidRPr="005A5A52">
        <w:rPr>
          <w:i/>
          <w:iCs/>
          <w:color w:val="auto"/>
        </w:rPr>
        <w:t>печаль</w:t>
      </w:r>
      <w:r w:rsidR="00C10D00" w:rsidRPr="005A5A52">
        <w:rPr>
          <w:color w:val="auto"/>
        </w:rPr>
        <w:t xml:space="preserve">, </w:t>
      </w:r>
      <w:r w:rsidR="00C10D00" w:rsidRPr="005A5A52">
        <w:rPr>
          <w:i/>
          <w:iCs/>
          <w:color w:val="auto"/>
        </w:rPr>
        <w:t>скорбь, плач</w:t>
      </w:r>
      <w:r w:rsidR="00C10D00" w:rsidRPr="005A5A52">
        <w:rPr>
          <w:color w:val="auto"/>
        </w:rPr>
        <w:t xml:space="preserve">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Укажите слово в тексте: _________________ </w:t>
      </w:r>
      <w:r w:rsidRPr="005A5A52">
        <w:rPr>
          <w:b/>
          <w:bCs/>
          <w:color w:val="auto"/>
        </w:rPr>
        <w:t xml:space="preserve">[1.7].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b/>
          <w:bCs/>
          <w:color w:val="auto"/>
        </w:rPr>
        <w:t xml:space="preserve">2. Слово </w:t>
      </w:r>
      <w:r w:rsidRPr="005A5A52">
        <w:rPr>
          <w:color w:val="auto"/>
        </w:rPr>
        <w:t xml:space="preserve">Y стоит в тексте в форме </w:t>
      </w:r>
      <w:proofErr w:type="spellStart"/>
      <w:r w:rsidRPr="005A5A52">
        <w:rPr>
          <w:color w:val="auto"/>
        </w:rPr>
        <w:t>В.п</w:t>
      </w:r>
      <w:proofErr w:type="spellEnd"/>
      <w:r w:rsidRPr="005A5A52">
        <w:rPr>
          <w:color w:val="auto"/>
        </w:rPr>
        <w:t xml:space="preserve">. </w:t>
      </w:r>
      <w:proofErr w:type="spellStart"/>
      <w:r w:rsidRPr="005A5A52">
        <w:rPr>
          <w:color w:val="auto"/>
        </w:rPr>
        <w:t>мн.ч</w:t>
      </w:r>
      <w:proofErr w:type="spellEnd"/>
      <w:r w:rsidRPr="005A5A52">
        <w:rPr>
          <w:color w:val="auto"/>
        </w:rPr>
        <w:t xml:space="preserve">. Известно, что Y находят в разломах скал, Y есть у человека и животных; нередко (в разговорной речи) так называют самого человека, например, жадину.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Ситуацию неожиданной удачи можно сравнить с тем, что человек обнаружил Y блестяще-желтого цвета. О каком устойчивом выражении идёт речь? Назовите его: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_________________________ [2.1].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Бывает так, что человек оказывается в состоянии, когда в Y жидкость яркого цвета резко изменяет свою температуру. Назовите выражение, описывающее это состояние: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_________________________ [2.2].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В последнем случае Y (назовите это слово: _________________ </w:t>
      </w:r>
      <w:r w:rsidRPr="005A5A52">
        <w:rPr>
          <w:b/>
          <w:bCs/>
          <w:color w:val="auto"/>
        </w:rPr>
        <w:t>[2.3]</w:t>
      </w:r>
      <w:r w:rsidRPr="005A5A52">
        <w:rPr>
          <w:color w:val="auto"/>
        </w:rPr>
        <w:t xml:space="preserve">) используется в значении, которое мы наблюдаем и в предложенном для анализа тексте. Назовите это значение (_________________ </w:t>
      </w:r>
      <w:r w:rsidRPr="005A5A52">
        <w:rPr>
          <w:b/>
          <w:bCs/>
          <w:color w:val="auto"/>
        </w:rPr>
        <w:t>[2.4]</w:t>
      </w:r>
      <w:r w:rsidRPr="005A5A52">
        <w:rPr>
          <w:color w:val="auto"/>
        </w:rPr>
        <w:t xml:space="preserve">) и опишите образ, который автор использует в данном фрагменте текста: _________________ </w:t>
      </w:r>
      <w:r w:rsidRPr="005A5A52">
        <w:rPr>
          <w:b/>
          <w:bCs/>
          <w:color w:val="auto"/>
        </w:rPr>
        <w:t>[2.5]</w:t>
      </w:r>
      <w:r w:rsidRPr="005A5A52">
        <w:rPr>
          <w:color w:val="auto"/>
        </w:rPr>
        <w:t xml:space="preserve">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Если к основе слова Y мы прибавим суффикс, который в русском языке имеет несколько омонимичных значений, например, значение результата или субъективной оценки, получим существительное _________________ </w:t>
      </w:r>
      <w:r w:rsidRPr="005A5A52">
        <w:rPr>
          <w:b/>
          <w:bCs/>
          <w:color w:val="auto"/>
        </w:rPr>
        <w:t>[2.6]</w:t>
      </w:r>
      <w:r w:rsidRPr="005A5A52">
        <w:rPr>
          <w:color w:val="auto"/>
        </w:rPr>
        <w:t xml:space="preserve">, которое в переносном значении является синонимом к словам </w:t>
      </w:r>
      <w:r w:rsidRPr="005A5A52">
        <w:rPr>
          <w:i/>
          <w:iCs/>
          <w:color w:val="auto"/>
        </w:rPr>
        <w:t>способность, склонность</w:t>
      </w:r>
      <w:r w:rsidRPr="005A5A52">
        <w:rPr>
          <w:color w:val="auto"/>
        </w:rPr>
        <w:t xml:space="preserve">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Корень, который исторически выделяется в слове Y, мы можем найти и в других словах русского языка.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Древний суффикс, тот же, что в слове со значением ‘большое угощение, разгул’_________________ </w:t>
      </w:r>
      <w:r w:rsidRPr="005A5A52">
        <w:rPr>
          <w:b/>
          <w:bCs/>
          <w:color w:val="auto"/>
        </w:rPr>
        <w:t>[2.7]</w:t>
      </w:r>
      <w:r w:rsidRPr="005A5A52">
        <w:rPr>
          <w:color w:val="auto"/>
        </w:rPr>
        <w:t xml:space="preserve">, обнаруживаем в существительном, которое когда-то было образовано от данного древнего корня и в древнерусском языке означало ‘богатство, изобилие, довольство’: _________________ </w:t>
      </w:r>
      <w:r w:rsidRPr="005A5A52">
        <w:rPr>
          <w:b/>
          <w:bCs/>
          <w:color w:val="auto"/>
        </w:rPr>
        <w:t>[2.8]</w:t>
      </w:r>
      <w:r w:rsidRPr="005A5A52">
        <w:rPr>
          <w:color w:val="auto"/>
        </w:rPr>
        <w:t xml:space="preserve">. Когда кто-либо пребывает в этом состоянии, о нём говорят, что он _________________ </w:t>
      </w:r>
      <w:r w:rsidRPr="005A5A52">
        <w:rPr>
          <w:b/>
          <w:bCs/>
          <w:color w:val="auto"/>
        </w:rPr>
        <w:t xml:space="preserve">[2.9] </w:t>
      </w:r>
      <w:r w:rsidRPr="005A5A52">
        <w:rPr>
          <w:color w:val="auto"/>
        </w:rPr>
        <w:t xml:space="preserve">(напишите этот глагол в форме 3л.ед.ч. наст. </w:t>
      </w:r>
      <w:proofErr w:type="spellStart"/>
      <w:r w:rsidRPr="005A5A52">
        <w:rPr>
          <w:color w:val="auto"/>
        </w:rPr>
        <w:t>вр</w:t>
      </w:r>
      <w:proofErr w:type="spellEnd"/>
      <w:proofErr w:type="gramStart"/>
      <w:r w:rsidRPr="005A5A52">
        <w:rPr>
          <w:color w:val="auto"/>
        </w:rPr>
        <w:t>.</w:t>
      </w:r>
      <w:proofErr w:type="gramEnd"/>
      <w:r w:rsidRPr="005A5A52">
        <w:rPr>
          <w:color w:val="auto"/>
        </w:rPr>
        <w:t xml:space="preserve"> и далее в форме инфинитива, подчеркнув чередование). Это значение отмечается у данного глагола ещё в XIX веке, а сейчас – в русских диалектах. </w:t>
      </w:r>
    </w:p>
    <w:p w:rsidR="00C10D00" w:rsidRPr="005A5A52" w:rsidRDefault="00C10D00" w:rsidP="00C10D00">
      <w:pPr>
        <w:pStyle w:val="Default"/>
        <w:rPr>
          <w:rFonts w:ascii="Calibri" w:hAnsi="Calibri" w:cs="Calibri"/>
          <w:color w:val="auto"/>
        </w:rPr>
      </w:pPr>
      <w:r w:rsidRPr="005A5A52">
        <w:rPr>
          <w:color w:val="auto"/>
        </w:rPr>
        <w:t xml:space="preserve">В старом (древнерусском) значении это существительное употребляется в пословице / поговорке ___________________________ </w:t>
      </w:r>
      <w:r w:rsidRPr="005A5A52">
        <w:rPr>
          <w:b/>
          <w:bCs/>
          <w:color w:val="auto"/>
        </w:rPr>
        <w:t>[2.10]</w:t>
      </w:r>
      <w:r w:rsidRPr="005A5A52">
        <w:rPr>
          <w:color w:val="auto"/>
        </w:rPr>
        <w:t xml:space="preserve">, в которой говорится о том, что в непростой ситуации на лучшее надеяться не стоит, не было бы хуже. </w:t>
      </w:r>
      <w:r w:rsidRPr="005A5A52">
        <w:rPr>
          <w:rFonts w:ascii="Calibri" w:hAnsi="Calibri" w:cs="Calibri"/>
          <w:color w:val="auto"/>
        </w:rPr>
        <w:t xml:space="preserve"> </w:t>
      </w:r>
    </w:p>
    <w:p w:rsidR="005A123E" w:rsidRPr="005A5A52" w:rsidRDefault="005A123E" w:rsidP="005A123E">
      <w:pPr>
        <w:pStyle w:val="Default"/>
      </w:pPr>
      <w:r w:rsidRPr="005A5A52">
        <w:rPr>
          <w:b/>
          <w:bCs/>
        </w:rPr>
        <w:t xml:space="preserve">3. Определите пропущенное слово </w:t>
      </w:r>
      <w:r w:rsidRPr="005A5A52">
        <w:t xml:space="preserve">Ν: _________________ [3.1]. </w:t>
      </w:r>
    </w:p>
    <w:p w:rsidR="00F366BB" w:rsidRPr="005A5A52" w:rsidRDefault="005A123E" w:rsidP="005A123E">
      <w:pPr>
        <w:pStyle w:val="Default"/>
        <w:rPr>
          <w:color w:val="auto"/>
        </w:rPr>
      </w:pPr>
      <w:r w:rsidRPr="005A5A52">
        <w:t xml:space="preserve">Данное слово в русских толковых словарях имеет помету </w:t>
      </w:r>
      <w:r w:rsidRPr="005A5A52">
        <w:rPr>
          <w:i/>
          <w:iCs/>
        </w:rPr>
        <w:t>устаревшее</w:t>
      </w:r>
      <w:r w:rsidRPr="005A5A52">
        <w:t xml:space="preserve">, в тексте стоит в форме В. п. мн. ч. В современном русском языке, по данным Национального корпуса русского языка, оно часто встречается в сочетании </w:t>
      </w:r>
      <w:r w:rsidRPr="005A5A52">
        <w:rPr>
          <w:i/>
          <w:iCs/>
        </w:rPr>
        <w:t xml:space="preserve">враги и </w:t>
      </w:r>
      <w:r w:rsidRPr="005A5A52">
        <w:t xml:space="preserve">(…). Так в древности называли недоброжелателей, которые буквально «стоят друг напротив друга». Один нерадивый школьник умудрился неверно выделить в этом слове тот же корень, что и в слове _________________ </w:t>
      </w:r>
      <w:r w:rsidRPr="005A5A52">
        <w:rPr>
          <w:b/>
          <w:bCs/>
        </w:rPr>
        <w:t>[3.2]</w:t>
      </w:r>
      <w:r w:rsidRPr="005A5A52">
        <w:t>, которое нередко сочетается со словами «великий», «ответственный», «боевой».</w:t>
      </w:r>
    </w:p>
    <w:p w:rsidR="00F366BB" w:rsidRPr="005A5A52" w:rsidRDefault="00F366BB" w:rsidP="00F366BB">
      <w:pPr>
        <w:rPr>
          <w:sz w:val="24"/>
          <w:szCs w:val="24"/>
        </w:rPr>
      </w:pPr>
    </w:p>
    <w:p w:rsidR="00C10D00" w:rsidRPr="005A5A52" w:rsidRDefault="00F366BB" w:rsidP="00F366BB">
      <w:pPr>
        <w:ind w:firstLine="708"/>
        <w:rPr>
          <w:sz w:val="24"/>
          <w:szCs w:val="24"/>
        </w:rPr>
      </w:pPr>
      <w:r w:rsidRPr="005A5A52">
        <w:rPr>
          <w:sz w:val="24"/>
          <w:szCs w:val="24"/>
        </w:rPr>
        <w:t xml:space="preserve"> </w:t>
      </w:r>
      <w:r w:rsidR="00C10D00" w:rsidRPr="005A5A52">
        <w:rPr>
          <w:b/>
          <w:bCs/>
          <w:sz w:val="24"/>
          <w:szCs w:val="24"/>
        </w:rPr>
        <w:t xml:space="preserve">Модель ответа: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>В тексте есть слово, у которого в русском языке представлены историч</w:t>
      </w:r>
      <w:r w:rsidR="005A123E" w:rsidRPr="005A5A52">
        <w:rPr>
          <w:color w:val="auto"/>
        </w:rPr>
        <w:t>ески однокоренные слова (1) – (2</w:t>
      </w:r>
      <w:r w:rsidRPr="005A5A52">
        <w:rPr>
          <w:color w:val="auto"/>
        </w:rPr>
        <w:t xml:space="preserve">). Заполните пропуски.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b/>
          <w:bCs/>
          <w:color w:val="auto"/>
        </w:rPr>
        <w:t xml:space="preserve">(1) Долой [1.1] </w:t>
      </w:r>
      <w:r w:rsidRPr="005A5A52">
        <w:rPr>
          <w:color w:val="auto"/>
        </w:rPr>
        <w:t xml:space="preserve">– слово, обозначающее гневный призыв, внешне похожее на прилагательное и, по данным Национального корпуса русского языка, чаще всего встречающееся в устойчивом сочетании с общеупотребительным словом, обозначающим орган восприятия. Назовите это сочетание: </w:t>
      </w:r>
      <w:r w:rsidRPr="005A5A52">
        <w:rPr>
          <w:b/>
          <w:bCs/>
          <w:color w:val="auto"/>
        </w:rPr>
        <w:t xml:space="preserve">с глаз долой! [1.2].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b/>
          <w:bCs/>
          <w:color w:val="auto"/>
        </w:rPr>
        <w:t xml:space="preserve">(2) Дол [1.3] </w:t>
      </w:r>
      <w:r w:rsidRPr="005A5A52">
        <w:rPr>
          <w:color w:val="auto"/>
        </w:rPr>
        <w:t xml:space="preserve">– это устаревшее слово в словарях обычно определяется через слово </w:t>
      </w:r>
      <w:r w:rsidRPr="005A5A52">
        <w:rPr>
          <w:b/>
          <w:bCs/>
          <w:color w:val="auto"/>
        </w:rPr>
        <w:t>низменность [1.4]</w:t>
      </w:r>
      <w:r w:rsidRPr="005A5A52">
        <w:rPr>
          <w:color w:val="auto"/>
        </w:rPr>
        <w:t xml:space="preserve">, которое в лексикографических изданиях, кроме прямого, имеет ещё и переносное значение ‘подлость, бесчестность’. Часто слово (2) используется в русских сказках в составе устойчивого выражения, означающего ‘очень далеко’, с предлогом и другим существительным в Т. п., которое обычно используется в значении ‘возвышенность’.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Также это слово в застывшей падежной форме, указывающей на определённое направление, обычно встречается в двухкомпонентном сочетании со славянизмом, обозначающим орган восприятия. Назовите это сочетание: </w:t>
      </w:r>
      <w:r w:rsidRPr="005A5A52">
        <w:rPr>
          <w:b/>
          <w:bCs/>
          <w:color w:val="auto"/>
        </w:rPr>
        <w:t>очи долу [1.5]</w:t>
      </w:r>
      <w:r w:rsidRPr="005A5A52">
        <w:rPr>
          <w:color w:val="auto"/>
        </w:rPr>
        <w:t xml:space="preserve">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b/>
          <w:bCs/>
          <w:color w:val="auto"/>
        </w:rPr>
        <w:t xml:space="preserve">(3) Юдоль [1.6] </w:t>
      </w:r>
      <w:r w:rsidRPr="005A5A52">
        <w:rPr>
          <w:color w:val="auto"/>
        </w:rPr>
        <w:t xml:space="preserve">– этот церковнославянизм используется преимущественно в устаревших устойчивых выражениях в сочетании с прилагательным </w:t>
      </w:r>
      <w:r w:rsidRPr="005A5A52">
        <w:rPr>
          <w:i/>
          <w:iCs/>
          <w:color w:val="auto"/>
        </w:rPr>
        <w:t xml:space="preserve">земной </w:t>
      </w:r>
      <w:r w:rsidRPr="005A5A52">
        <w:rPr>
          <w:color w:val="auto"/>
        </w:rPr>
        <w:t xml:space="preserve">и с существительными </w:t>
      </w:r>
      <w:r w:rsidRPr="005A5A52">
        <w:rPr>
          <w:i/>
          <w:iCs/>
          <w:color w:val="auto"/>
        </w:rPr>
        <w:t>печаль</w:t>
      </w:r>
      <w:r w:rsidRPr="005A5A52">
        <w:rPr>
          <w:color w:val="auto"/>
        </w:rPr>
        <w:t xml:space="preserve">, </w:t>
      </w:r>
      <w:r w:rsidRPr="005A5A52">
        <w:rPr>
          <w:i/>
          <w:iCs/>
          <w:color w:val="auto"/>
        </w:rPr>
        <w:t>скорбь, плач</w:t>
      </w:r>
      <w:r w:rsidRPr="005A5A52">
        <w:rPr>
          <w:color w:val="auto"/>
        </w:rPr>
        <w:t xml:space="preserve">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Укажите слово в тексте: </w:t>
      </w:r>
      <w:r w:rsidRPr="005A5A52">
        <w:rPr>
          <w:b/>
          <w:bCs/>
          <w:color w:val="auto"/>
        </w:rPr>
        <w:t>дольный / дольний (</w:t>
      </w:r>
      <w:proofErr w:type="spellStart"/>
      <w:r w:rsidRPr="005A5A52">
        <w:rPr>
          <w:b/>
          <w:bCs/>
          <w:color w:val="auto"/>
        </w:rPr>
        <w:t>дъльнiи</w:t>
      </w:r>
      <w:proofErr w:type="spellEnd"/>
      <w:r w:rsidRPr="005A5A52">
        <w:rPr>
          <w:b/>
          <w:bCs/>
          <w:color w:val="auto"/>
        </w:rPr>
        <w:t xml:space="preserve">) [1.7].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b/>
          <w:bCs/>
          <w:color w:val="auto"/>
        </w:rPr>
        <w:t xml:space="preserve">2. Слово </w:t>
      </w:r>
      <w:r w:rsidRPr="005A5A52">
        <w:rPr>
          <w:color w:val="auto"/>
        </w:rPr>
        <w:t xml:space="preserve">Y стоит в тексте в форме В. п. мн. ч. Известно, что Y находят в разломах скал, Υ есть у человека и животных; нередко (в разговорной речи) так называют самого человека, например, жадину.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Ситуацию неожиданной удачи можно сравнить с тем, что человек обнаружил Υ блестяще-желтого цвета. Устойчивое выражение, о котором идёт речь: </w:t>
      </w:r>
      <w:r w:rsidRPr="005A5A52">
        <w:rPr>
          <w:b/>
          <w:bCs/>
          <w:color w:val="auto"/>
        </w:rPr>
        <w:t xml:space="preserve">напасть на золотую жилу (допустимо, если участник приведёт сочетание </w:t>
      </w:r>
      <w:r w:rsidRPr="005A5A52">
        <w:rPr>
          <w:b/>
          <w:bCs/>
          <w:i/>
          <w:iCs/>
          <w:color w:val="auto"/>
        </w:rPr>
        <w:t>золотая жила</w:t>
      </w:r>
      <w:r w:rsidRPr="005A5A52">
        <w:rPr>
          <w:b/>
          <w:bCs/>
          <w:color w:val="auto"/>
        </w:rPr>
        <w:t xml:space="preserve">, в том числе с подходящим по смыслу глаголом: </w:t>
      </w:r>
      <w:r w:rsidRPr="005A5A52">
        <w:rPr>
          <w:b/>
          <w:bCs/>
          <w:i/>
          <w:iCs/>
          <w:color w:val="auto"/>
        </w:rPr>
        <w:t xml:space="preserve">найти </w:t>
      </w:r>
      <w:r w:rsidRPr="005A5A52">
        <w:rPr>
          <w:b/>
          <w:bCs/>
          <w:color w:val="auto"/>
        </w:rPr>
        <w:t>и под.) [2.1]</w:t>
      </w:r>
      <w:r w:rsidRPr="005A5A52">
        <w:rPr>
          <w:color w:val="auto"/>
        </w:rPr>
        <w:t xml:space="preserve">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Бывает так, что человек оказывается в состоянии, когда в Υ жидкость яркого цвета резко изменяет свою температуру. Назовите выражение, описывающее это состояние: </w:t>
      </w:r>
      <w:proofErr w:type="gramStart"/>
      <w:r w:rsidRPr="005A5A52">
        <w:rPr>
          <w:b/>
          <w:bCs/>
          <w:color w:val="auto"/>
        </w:rPr>
        <w:t>кровь</w:t>
      </w:r>
      <w:proofErr w:type="gramEnd"/>
      <w:r w:rsidRPr="005A5A52">
        <w:rPr>
          <w:b/>
          <w:bCs/>
          <w:color w:val="auto"/>
        </w:rPr>
        <w:t xml:space="preserve"> стынет в жилах (</w:t>
      </w:r>
      <w:r w:rsidRPr="005A5A52">
        <w:rPr>
          <w:color w:val="auto"/>
        </w:rPr>
        <w:t xml:space="preserve">допустимо: </w:t>
      </w:r>
      <w:r w:rsidRPr="005A5A52">
        <w:rPr>
          <w:b/>
          <w:bCs/>
          <w:color w:val="auto"/>
        </w:rPr>
        <w:t>холодеет, леденеет) [2.2]</w:t>
      </w:r>
      <w:r w:rsidRPr="005A5A52">
        <w:rPr>
          <w:color w:val="auto"/>
        </w:rPr>
        <w:t xml:space="preserve">. </w:t>
      </w:r>
    </w:p>
    <w:p w:rsidR="00C10D00" w:rsidRPr="005A5A52" w:rsidRDefault="00C10D00" w:rsidP="00C10D00">
      <w:pPr>
        <w:pStyle w:val="Default"/>
        <w:rPr>
          <w:rFonts w:ascii="Calibri" w:hAnsi="Calibri" w:cs="Calibri"/>
          <w:color w:val="auto"/>
        </w:rPr>
      </w:pPr>
      <w:r w:rsidRPr="005A5A52">
        <w:rPr>
          <w:color w:val="auto"/>
        </w:rPr>
        <w:t xml:space="preserve">В последнем случае Υ (назовите это слово: </w:t>
      </w:r>
      <w:r w:rsidRPr="005A5A52">
        <w:rPr>
          <w:b/>
          <w:bCs/>
          <w:color w:val="auto"/>
        </w:rPr>
        <w:t>жила [2.3]</w:t>
      </w:r>
      <w:r w:rsidRPr="005A5A52">
        <w:rPr>
          <w:color w:val="auto"/>
        </w:rPr>
        <w:t xml:space="preserve">) используется в значении, которое мы наблюдаем и в предложенном для анализа тексте. Назовите это значение и опишите образ, который автор использует в данном фрагменте текста: </w:t>
      </w:r>
      <w:r w:rsidRPr="005A5A52">
        <w:rPr>
          <w:b/>
          <w:bCs/>
          <w:color w:val="auto"/>
        </w:rPr>
        <w:t>значение ‘кровеносный сосуд’ [2.4]; в тексте речь идёт о том, что улицы (</w:t>
      </w:r>
      <w:r w:rsidRPr="005A5A52">
        <w:rPr>
          <w:color w:val="auto"/>
        </w:rPr>
        <w:t xml:space="preserve">допустимо: </w:t>
      </w:r>
      <w:r w:rsidRPr="005A5A52">
        <w:rPr>
          <w:b/>
          <w:bCs/>
          <w:color w:val="auto"/>
        </w:rPr>
        <w:t>дороги, пути) города (с домами) описываются как кровеносные сосуды, артерии [2.5]</w:t>
      </w:r>
      <w:r w:rsidRPr="005A5A52">
        <w:rPr>
          <w:color w:val="auto"/>
        </w:rPr>
        <w:t xml:space="preserve">. </w:t>
      </w:r>
      <w:r w:rsidRPr="005A5A52">
        <w:rPr>
          <w:rFonts w:ascii="Calibri" w:hAnsi="Calibri" w:cs="Calibri"/>
          <w:color w:val="auto"/>
        </w:rPr>
        <w:t xml:space="preserve"> </w:t>
      </w:r>
    </w:p>
    <w:p w:rsidR="00F366BB" w:rsidRPr="005A5A52" w:rsidRDefault="00F366BB" w:rsidP="00C10D00">
      <w:pPr>
        <w:pStyle w:val="Default"/>
        <w:rPr>
          <w:rFonts w:ascii="Calibri" w:hAnsi="Calibri" w:cs="Calibri"/>
          <w:color w:val="auto"/>
        </w:rPr>
      </w:pPr>
    </w:p>
    <w:p w:rsidR="00C10D00" w:rsidRPr="005A5A52" w:rsidRDefault="00F366BB" w:rsidP="00F366BB">
      <w:pPr>
        <w:pStyle w:val="Default"/>
        <w:rPr>
          <w:color w:val="auto"/>
        </w:rPr>
      </w:pPr>
      <w:r w:rsidRPr="005A5A52">
        <w:rPr>
          <w:rFonts w:ascii="Calibri" w:hAnsi="Calibri" w:cs="Calibri"/>
          <w:color w:val="auto"/>
        </w:rPr>
        <w:t xml:space="preserve"> </w:t>
      </w:r>
      <w:r w:rsidR="00C10D00" w:rsidRPr="005A5A52">
        <w:rPr>
          <w:color w:val="auto"/>
        </w:rPr>
        <w:t xml:space="preserve">Если к основе слова Y мы прибавим суффикс, который в русском языке имеет несколько омонимичных значений, например, значение результата или субъективной оценки, получим существительное </w:t>
      </w:r>
      <w:r w:rsidR="00C10D00" w:rsidRPr="005A5A52">
        <w:rPr>
          <w:b/>
          <w:bCs/>
          <w:color w:val="auto"/>
        </w:rPr>
        <w:t>жилка [2.6]</w:t>
      </w:r>
      <w:r w:rsidR="00C10D00" w:rsidRPr="005A5A52">
        <w:rPr>
          <w:color w:val="auto"/>
        </w:rPr>
        <w:t xml:space="preserve">, которое в переносном значении является синонимом к словам </w:t>
      </w:r>
      <w:r w:rsidR="00C10D00" w:rsidRPr="005A5A52">
        <w:rPr>
          <w:i/>
          <w:iCs/>
          <w:color w:val="auto"/>
        </w:rPr>
        <w:t>способность, склонность</w:t>
      </w:r>
      <w:r w:rsidR="00C10D00" w:rsidRPr="005A5A52">
        <w:rPr>
          <w:color w:val="auto"/>
        </w:rPr>
        <w:t xml:space="preserve">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Корень, который исторически выделяется в слове Y, мы можем найти и в других словах русского языка.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t xml:space="preserve">Древний суффикс, тот же, что в слове со значением ‘большое угощение, разгул’ </w:t>
      </w:r>
      <w:r w:rsidRPr="005A5A52">
        <w:rPr>
          <w:b/>
          <w:bCs/>
          <w:color w:val="auto"/>
        </w:rPr>
        <w:t xml:space="preserve">пир [2.7], </w:t>
      </w:r>
      <w:r w:rsidRPr="005A5A52">
        <w:rPr>
          <w:color w:val="auto"/>
        </w:rPr>
        <w:t xml:space="preserve">обнаруживаем в существительном, которое когда-то было образовано от данного древнего корня и в древнерусском языке означало ‘богатство, изобилие, довольство’: </w:t>
      </w:r>
      <w:r w:rsidRPr="005A5A52">
        <w:rPr>
          <w:b/>
          <w:bCs/>
          <w:color w:val="auto"/>
        </w:rPr>
        <w:t>жир [2.8]</w:t>
      </w:r>
      <w:r w:rsidRPr="005A5A52">
        <w:rPr>
          <w:color w:val="auto"/>
        </w:rPr>
        <w:t xml:space="preserve">. Когда кто-либо пребывает в этом состоянии, о нём говорят, что он </w:t>
      </w:r>
      <w:r w:rsidRPr="005A5A52">
        <w:rPr>
          <w:b/>
          <w:bCs/>
          <w:color w:val="auto"/>
        </w:rPr>
        <w:t xml:space="preserve">жирует, ср.: жировать [2.9] </w:t>
      </w:r>
      <w:r w:rsidRPr="005A5A52">
        <w:rPr>
          <w:color w:val="auto"/>
        </w:rPr>
        <w:t xml:space="preserve">(напишите этот глагол в форме 3л.ед.ч. </w:t>
      </w:r>
      <w:proofErr w:type="spellStart"/>
      <w:r w:rsidRPr="005A5A52">
        <w:rPr>
          <w:color w:val="auto"/>
        </w:rPr>
        <w:t>наст.вр</w:t>
      </w:r>
      <w:proofErr w:type="spellEnd"/>
      <w:proofErr w:type="gramStart"/>
      <w:r w:rsidRPr="005A5A52">
        <w:rPr>
          <w:color w:val="auto"/>
        </w:rPr>
        <w:t>.</w:t>
      </w:r>
      <w:proofErr w:type="gramEnd"/>
      <w:r w:rsidRPr="005A5A52">
        <w:rPr>
          <w:color w:val="auto"/>
        </w:rPr>
        <w:t xml:space="preserve"> и далее в форме инфинитива, подчеркнув чередование). Это значение отмечается у данного глагола ещё в XIX веке, а сейчас – в русских диалектах.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color w:val="auto"/>
        </w:rPr>
        <w:lastRenderedPageBreak/>
        <w:t xml:space="preserve">В старом (древнерусском) значении это существительное употребляется в пословице / поговорке </w:t>
      </w:r>
      <w:r w:rsidRPr="005A5A52">
        <w:rPr>
          <w:b/>
          <w:bCs/>
          <w:color w:val="auto"/>
        </w:rPr>
        <w:t xml:space="preserve">не до </w:t>
      </w:r>
      <w:proofErr w:type="gramStart"/>
      <w:r w:rsidRPr="005A5A52">
        <w:rPr>
          <w:b/>
          <w:bCs/>
          <w:color w:val="auto"/>
        </w:rPr>
        <w:t>жиру(</w:t>
      </w:r>
      <w:proofErr w:type="gramEnd"/>
      <w:r w:rsidRPr="005A5A52">
        <w:rPr>
          <w:b/>
          <w:bCs/>
          <w:color w:val="auto"/>
        </w:rPr>
        <w:t>, быть бы живу) [2.10]</w:t>
      </w:r>
      <w:r w:rsidRPr="005A5A52">
        <w:rPr>
          <w:color w:val="auto"/>
        </w:rPr>
        <w:t xml:space="preserve">, в которой говорится о том, что в непростой ситуации на лучшее надеяться не стоит, не было бы хуже. </w:t>
      </w:r>
    </w:p>
    <w:p w:rsidR="005A123E" w:rsidRPr="005A5A52" w:rsidRDefault="005A123E" w:rsidP="005A123E">
      <w:pPr>
        <w:pStyle w:val="Default"/>
      </w:pPr>
      <w:r w:rsidRPr="005A5A52">
        <w:rPr>
          <w:b/>
          <w:bCs/>
        </w:rPr>
        <w:t xml:space="preserve">3. Определите пропущенное слово </w:t>
      </w:r>
      <w:r w:rsidRPr="005A5A52">
        <w:t xml:space="preserve">Ν: </w:t>
      </w:r>
      <w:r w:rsidRPr="005A5A52">
        <w:rPr>
          <w:b/>
          <w:bCs/>
        </w:rPr>
        <w:t xml:space="preserve">супостаты [3.1]. </w:t>
      </w:r>
    </w:p>
    <w:p w:rsidR="005A123E" w:rsidRPr="005A5A52" w:rsidRDefault="005A123E" w:rsidP="005A123E">
      <w:pPr>
        <w:pStyle w:val="Default"/>
        <w:rPr>
          <w:color w:val="auto"/>
        </w:rPr>
      </w:pPr>
      <w:r w:rsidRPr="005A5A52">
        <w:t xml:space="preserve">Данное слово в русских толковых словарях имеет помету </w:t>
      </w:r>
      <w:r w:rsidRPr="005A5A52">
        <w:rPr>
          <w:i/>
          <w:iCs/>
        </w:rPr>
        <w:t>устаревшее</w:t>
      </w:r>
      <w:r w:rsidRPr="005A5A52">
        <w:t xml:space="preserve">, в тексте стоит в форме </w:t>
      </w:r>
      <w:proofErr w:type="spellStart"/>
      <w:r w:rsidRPr="005A5A52">
        <w:t>В.п</w:t>
      </w:r>
      <w:proofErr w:type="spellEnd"/>
      <w:r w:rsidRPr="005A5A52">
        <w:t xml:space="preserve">. </w:t>
      </w:r>
      <w:proofErr w:type="spellStart"/>
      <w:r w:rsidRPr="005A5A52">
        <w:t>мн.ч</w:t>
      </w:r>
      <w:proofErr w:type="spellEnd"/>
      <w:r w:rsidRPr="005A5A52">
        <w:t xml:space="preserve">. В современном русском языке, по данным Национального корпуса русского языка, оно часто встречается в сочетании </w:t>
      </w:r>
      <w:r w:rsidRPr="005A5A52">
        <w:rPr>
          <w:i/>
          <w:iCs/>
        </w:rPr>
        <w:t xml:space="preserve">враги и </w:t>
      </w:r>
      <w:r w:rsidRPr="005A5A52">
        <w:t xml:space="preserve">(…). Так в древности называли недоброжелателей, которые буквально «стоят друг напротив друга». Один нерадивый школьник умудрился неверно выделить в этом слове тот же корень, что и в слове </w:t>
      </w:r>
      <w:r w:rsidRPr="005A5A52">
        <w:rPr>
          <w:b/>
          <w:bCs/>
        </w:rPr>
        <w:t>пост [3.2]</w:t>
      </w:r>
      <w:r w:rsidRPr="005A5A52">
        <w:t>, которое нередко сочетается со словами «великий», «ответственный», «боевой».</w:t>
      </w:r>
    </w:p>
    <w:p w:rsidR="005A123E" w:rsidRPr="005A5A52" w:rsidRDefault="005A123E" w:rsidP="00C10D00">
      <w:pPr>
        <w:pStyle w:val="Default"/>
        <w:rPr>
          <w:color w:val="auto"/>
        </w:rPr>
      </w:pP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b/>
          <w:bCs/>
          <w:color w:val="auto"/>
        </w:rPr>
        <w:t xml:space="preserve">Критерии оценивания: 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b/>
          <w:bCs/>
          <w:color w:val="auto"/>
        </w:rPr>
        <w:t xml:space="preserve">1. </w:t>
      </w:r>
      <w:r w:rsidRPr="005A5A52">
        <w:rPr>
          <w:color w:val="auto"/>
        </w:rPr>
        <w:t xml:space="preserve">За указание слов </w:t>
      </w:r>
      <w:r w:rsidRPr="005A5A52">
        <w:rPr>
          <w:i/>
          <w:iCs/>
          <w:color w:val="auto"/>
        </w:rPr>
        <w:t xml:space="preserve">долой, дольный </w:t>
      </w:r>
      <w:r w:rsidRPr="005A5A52">
        <w:rPr>
          <w:color w:val="auto"/>
        </w:rPr>
        <w:t xml:space="preserve">/ </w:t>
      </w:r>
      <w:r w:rsidRPr="005A5A52">
        <w:rPr>
          <w:i/>
          <w:iCs/>
          <w:color w:val="auto"/>
        </w:rPr>
        <w:t xml:space="preserve">дольний </w:t>
      </w:r>
      <w:r w:rsidRPr="005A5A52">
        <w:rPr>
          <w:color w:val="auto"/>
        </w:rPr>
        <w:t>(</w:t>
      </w:r>
      <w:proofErr w:type="spellStart"/>
      <w:r w:rsidRPr="005A5A52">
        <w:rPr>
          <w:i/>
          <w:iCs/>
          <w:color w:val="auto"/>
        </w:rPr>
        <w:t>дъльнiй</w:t>
      </w:r>
      <w:proofErr w:type="spellEnd"/>
      <w:r w:rsidRPr="005A5A52">
        <w:rPr>
          <w:color w:val="auto"/>
        </w:rPr>
        <w:t xml:space="preserve">), сочетаний </w:t>
      </w:r>
      <w:r w:rsidRPr="005A5A52">
        <w:rPr>
          <w:i/>
          <w:iCs/>
          <w:color w:val="auto"/>
        </w:rPr>
        <w:t>с глаз долой</w:t>
      </w:r>
      <w:r w:rsidRPr="005A5A52">
        <w:rPr>
          <w:color w:val="auto"/>
        </w:rPr>
        <w:t xml:space="preserve">, </w:t>
      </w:r>
      <w:r w:rsidRPr="005A5A52">
        <w:rPr>
          <w:i/>
          <w:iCs/>
          <w:color w:val="auto"/>
        </w:rPr>
        <w:t xml:space="preserve">очи долу </w:t>
      </w:r>
      <w:r w:rsidRPr="005A5A52">
        <w:rPr>
          <w:color w:val="auto"/>
        </w:rPr>
        <w:t xml:space="preserve">– </w:t>
      </w:r>
      <w:r w:rsidRPr="005A5A52">
        <w:rPr>
          <w:i/>
          <w:iCs/>
          <w:color w:val="auto"/>
        </w:rPr>
        <w:t xml:space="preserve">по 0,5 балла </w:t>
      </w:r>
      <w:r w:rsidRPr="005A5A52">
        <w:rPr>
          <w:color w:val="auto"/>
        </w:rPr>
        <w:t>(</w:t>
      </w:r>
      <w:r w:rsidRPr="005A5A52">
        <w:rPr>
          <w:i/>
          <w:iCs/>
          <w:color w:val="auto"/>
        </w:rPr>
        <w:t>всего 2 балла</w:t>
      </w:r>
      <w:r w:rsidRPr="005A5A52">
        <w:rPr>
          <w:color w:val="auto"/>
        </w:rPr>
        <w:t xml:space="preserve">), за указание слов </w:t>
      </w:r>
      <w:r w:rsidRPr="005A5A52">
        <w:rPr>
          <w:i/>
          <w:iCs/>
          <w:color w:val="auto"/>
        </w:rPr>
        <w:t>дол</w:t>
      </w:r>
      <w:r w:rsidRPr="005A5A52">
        <w:rPr>
          <w:color w:val="auto"/>
        </w:rPr>
        <w:t xml:space="preserve">, </w:t>
      </w:r>
      <w:r w:rsidRPr="005A5A52">
        <w:rPr>
          <w:i/>
          <w:iCs/>
          <w:color w:val="auto"/>
        </w:rPr>
        <w:t xml:space="preserve">низменность, юдоль </w:t>
      </w:r>
      <w:r w:rsidRPr="005A5A52">
        <w:rPr>
          <w:color w:val="auto"/>
        </w:rPr>
        <w:t xml:space="preserve">– </w:t>
      </w:r>
      <w:r w:rsidRPr="005A5A52">
        <w:rPr>
          <w:i/>
          <w:iCs/>
          <w:color w:val="auto"/>
        </w:rPr>
        <w:t xml:space="preserve">по 1 баллу </w:t>
      </w:r>
      <w:r w:rsidRPr="005A5A52">
        <w:rPr>
          <w:color w:val="auto"/>
        </w:rPr>
        <w:t>(</w:t>
      </w:r>
      <w:r w:rsidRPr="005A5A52">
        <w:rPr>
          <w:i/>
          <w:iCs/>
          <w:color w:val="auto"/>
        </w:rPr>
        <w:t>всего 3 балла</w:t>
      </w:r>
      <w:r w:rsidRPr="005A5A52">
        <w:rPr>
          <w:color w:val="auto"/>
        </w:rPr>
        <w:t xml:space="preserve">). </w:t>
      </w:r>
      <w:r w:rsidRPr="005A5A52">
        <w:rPr>
          <w:b/>
          <w:bCs/>
          <w:color w:val="auto"/>
        </w:rPr>
        <w:t xml:space="preserve">Всего 5 баллов. </w:t>
      </w:r>
    </w:p>
    <w:p w:rsidR="005A123E" w:rsidRPr="005A5A52" w:rsidRDefault="00C10D00" w:rsidP="00C10D00">
      <w:pPr>
        <w:pStyle w:val="Default"/>
        <w:rPr>
          <w:b/>
          <w:bCs/>
          <w:color w:val="auto"/>
        </w:rPr>
      </w:pPr>
      <w:r w:rsidRPr="005A5A52">
        <w:rPr>
          <w:b/>
          <w:bCs/>
          <w:color w:val="auto"/>
        </w:rPr>
        <w:t xml:space="preserve">2. </w:t>
      </w:r>
      <w:r w:rsidRPr="005A5A52">
        <w:rPr>
          <w:color w:val="auto"/>
        </w:rPr>
        <w:t xml:space="preserve">За указание выражений </w:t>
      </w:r>
      <w:r w:rsidRPr="005A5A52">
        <w:rPr>
          <w:i/>
          <w:iCs/>
          <w:color w:val="auto"/>
        </w:rPr>
        <w:t xml:space="preserve">напасть на золотую жилу </w:t>
      </w:r>
      <w:r w:rsidRPr="005A5A52">
        <w:rPr>
          <w:color w:val="auto"/>
        </w:rPr>
        <w:t xml:space="preserve">и </w:t>
      </w:r>
      <w:r w:rsidRPr="005A5A52">
        <w:rPr>
          <w:i/>
          <w:iCs/>
          <w:color w:val="auto"/>
        </w:rPr>
        <w:t xml:space="preserve">кровь стынет в жилах </w:t>
      </w:r>
      <w:r w:rsidRPr="005A5A52">
        <w:rPr>
          <w:color w:val="auto"/>
        </w:rPr>
        <w:t xml:space="preserve">– </w:t>
      </w:r>
      <w:r w:rsidRPr="005A5A52">
        <w:rPr>
          <w:i/>
          <w:iCs/>
          <w:color w:val="auto"/>
        </w:rPr>
        <w:t>по 1 баллу</w:t>
      </w:r>
      <w:r w:rsidRPr="005A5A52">
        <w:rPr>
          <w:color w:val="auto"/>
        </w:rPr>
        <w:t xml:space="preserve">, за указание слова </w:t>
      </w:r>
      <w:r w:rsidRPr="005A5A52">
        <w:rPr>
          <w:i/>
          <w:iCs/>
          <w:color w:val="auto"/>
        </w:rPr>
        <w:t xml:space="preserve">жила </w:t>
      </w:r>
      <w:r w:rsidRPr="005A5A52">
        <w:rPr>
          <w:color w:val="auto"/>
        </w:rPr>
        <w:t xml:space="preserve">– </w:t>
      </w:r>
      <w:r w:rsidRPr="005A5A52">
        <w:rPr>
          <w:i/>
          <w:iCs/>
          <w:color w:val="auto"/>
        </w:rPr>
        <w:t>0,5 балла</w:t>
      </w:r>
      <w:r w:rsidRPr="005A5A52">
        <w:rPr>
          <w:color w:val="auto"/>
        </w:rPr>
        <w:t xml:space="preserve">, за указание значения в тексте – </w:t>
      </w:r>
      <w:r w:rsidRPr="005A5A52">
        <w:rPr>
          <w:i/>
          <w:iCs/>
          <w:color w:val="auto"/>
        </w:rPr>
        <w:t>1 балл</w:t>
      </w:r>
      <w:r w:rsidRPr="005A5A52">
        <w:rPr>
          <w:color w:val="auto"/>
        </w:rPr>
        <w:t xml:space="preserve">, за описание образа, который использовал автор, – </w:t>
      </w:r>
      <w:r w:rsidRPr="005A5A52">
        <w:rPr>
          <w:i/>
          <w:iCs/>
          <w:color w:val="auto"/>
        </w:rPr>
        <w:t xml:space="preserve">1 балл </w:t>
      </w:r>
      <w:r w:rsidRPr="005A5A52">
        <w:rPr>
          <w:color w:val="auto"/>
        </w:rPr>
        <w:t>(</w:t>
      </w:r>
      <w:r w:rsidRPr="005A5A52">
        <w:rPr>
          <w:i/>
          <w:iCs/>
          <w:color w:val="auto"/>
        </w:rPr>
        <w:t>всего 4,5 балла</w:t>
      </w:r>
      <w:r w:rsidRPr="005A5A52">
        <w:rPr>
          <w:color w:val="auto"/>
        </w:rPr>
        <w:t xml:space="preserve">). За указание слов </w:t>
      </w:r>
      <w:r w:rsidRPr="005A5A52">
        <w:rPr>
          <w:i/>
          <w:iCs/>
          <w:color w:val="auto"/>
        </w:rPr>
        <w:t xml:space="preserve">жилка, пир, жир, жирует и жировать, не до </w:t>
      </w:r>
      <w:proofErr w:type="gramStart"/>
      <w:r w:rsidRPr="005A5A52">
        <w:rPr>
          <w:i/>
          <w:iCs/>
          <w:color w:val="auto"/>
        </w:rPr>
        <w:t>жиру(</w:t>
      </w:r>
      <w:proofErr w:type="gramEnd"/>
      <w:r w:rsidRPr="005A5A52">
        <w:rPr>
          <w:i/>
          <w:iCs/>
          <w:color w:val="auto"/>
        </w:rPr>
        <w:t xml:space="preserve">, быть бы живу) </w:t>
      </w:r>
      <w:r w:rsidRPr="005A5A52">
        <w:rPr>
          <w:color w:val="auto"/>
        </w:rPr>
        <w:t xml:space="preserve">– </w:t>
      </w:r>
      <w:r w:rsidRPr="005A5A52">
        <w:rPr>
          <w:i/>
          <w:iCs/>
          <w:color w:val="auto"/>
        </w:rPr>
        <w:t>по 0,5 балла</w:t>
      </w:r>
      <w:r w:rsidRPr="005A5A52">
        <w:rPr>
          <w:color w:val="auto"/>
        </w:rPr>
        <w:t xml:space="preserve">, за выделение чередования – </w:t>
      </w:r>
      <w:r w:rsidRPr="005A5A52">
        <w:rPr>
          <w:i/>
          <w:iCs/>
          <w:color w:val="auto"/>
        </w:rPr>
        <w:t xml:space="preserve">0,5 балла </w:t>
      </w:r>
      <w:r w:rsidRPr="005A5A52">
        <w:rPr>
          <w:color w:val="auto"/>
        </w:rPr>
        <w:t>(</w:t>
      </w:r>
      <w:r w:rsidRPr="005A5A52">
        <w:rPr>
          <w:i/>
          <w:iCs/>
          <w:color w:val="auto"/>
        </w:rPr>
        <w:t>всего 3,5 балла</w:t>
      </w:r>
      <w:r w:rsidRPr="005A5A52">
        <w:rPr>
          <w:color w:val="auto"/>
        </w:rPr>
        <w:t xml:space="preserve">). </w:t>
      </w:r>
      <w:r w:rsidRPr="005A5A52">
        <w:rPr>
          <w:b/>
          <w:bCs/>
          <w:color w:val="auto"/>
        </w:rPr>
        <w:t xml:space="preserve">Всего 8 баллов. </w:t>
      </w:r>
    </w:p>
    <w:p w:rsidR="005A123E" w:rsidRPr="005A5A52" w:rsidRDefault="005A123E" w:rsidP="005A123E">
      <w:pPr>
        <w:pStyle w:val="Default"/>
        <w:rPr>
          <w:color w:val="auto"/>
        </w:rPr>
      </w:pPr>
      <w:r w:rsidRPr="005A5A52">
        <w:rPr>
          <w:b/>
          <w:bCs/>
        </w:rPr>
        <w:t xml:space="preserve">3. </w:t>
      </w:r>
      <w:r w:rsidRPr="005A5A52">
        <w:t xml:space="preserve">За верное заполнение пропусков – </w:t>
      </w:r>
      <w:r w:rsidRPr="005A5A52">
        <w:rPr>
          <w:i/>
          <w:iCs/>
        </w:rPr>
        <w:t>по 0,5 балла</w:t>
      </w:r>
      <w:r w:rsidRPr="005A5A52">
        <w:t xml:space="preserve">. </w:t>
      </w:r>
      <w:r w:rsidRPr="005A5A52">
        <w:rPr>
          <w:b/>
          <w:bCs/>
        </w:rPr>
        <w:t>Всего 1 балл.</w:t>
      </w:r>
    </w:p>
    <w:p w:rsidR="00C10D00" w:rsidRPr="005A5A52" w:rsidRDefault="00C10D00" w:rsidP="00C10D00">
      <w:pPr>
        <w:pStyle w:val="Default"/>
        <w:rPr>
          <w:color w:val="auto"/>
        </w:rPr>
      </w:pPr>
      <w:r w:rsidRPr="005A5A52">
        <w:rPr>
          <w:b/>
          <w:bCs/>
          <w:color w:val="auto"/>
        </w:rPr>
        <w:t xml:space="preserve"> </w:t>
      </w:r>
    </w:p>
    <w:p w:rsidR="00C10D00" w:rsidRPr="005A5A52" w:rsidRDefault="00C10D00" w:rsidP="00C10D00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b/>
          <w:bCs/>
          <w:sz w:val="24"/>
          <w:szCs w:val="24"/>
        </w:rPr>
        <w:t xml:space="preserve">Итого: максимум </w:t>
      </w:r>
      <w:r w:rsidR="005A123E" w:rsidRPr="005A5A52">
        <w:rPr>
          <w:b/>
          <w:bCs/>
          <w:sz w:val="24"/>
          <w:szCs w:val="24"/>
        </w:rPr>
        <w:t>14</w:t>
      </w:r>
      <w:r w:rsidRPr="005A5A52">
        <w:rPr>
          <w:b/>
          <w:bCs/>
          <w:sz w:val="24"/>
          <w:szCs w:val="24"/>
        </w:rPr>
        <w:t xml:space="preserve"> баллов.</w:t>
      </w:r>
    </w:p>
    <w:p w:rsidR="00C10D00" w:rsidRPr="005A5A52" w:rsidRDefault="00C10D00" w:rsidP="00ED4B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6BE4" w:rsidRPr="005A5A52" w:rsidRDefault="00D06BE4" w:rsidP="00ED4BB5">
      <w:pPr>
        <w:jc w:val="both"/>
        <w:rPr>
          <w:rFonts w:ascii="Times New Roman" w:hAnsi="Times New Roman" w:cs="Times New Roman"/>
          <w:sz w:val="24"/>
          <w:szCs w:val="24"/>
        </w:rPr>
      </w:pPr>
      <w:r w:rsidRPr="005A5A52">
        <w:rPr>
          <w:rFonts w:ascii="Times New Roman" w:hAnsi="Times New Roman" w:cs="Times New Roman"/>
          <w:sz w:val="24"/>
          <w:szCs w:val="24"/>
        </w:rPr>
        <w:t xml:space="preserve"> Итого за все задания </w:t>
      </w:r>
      <w:r w:rsidR="00C10D00" w:rsidRPr="005A5A52">
        <w:rPr>
          <w:rFonts w:ascii="Times New Roman" w:hAnsi="Times New Roman" w:cs="Times New Roman"/>
          <w:sz w:val="24"/>
          <w:szCs w:val="24"/>
        </w:rPr>
        <w:t xml:space="preserve"> </w:t>
      </w:r>
      <w:r w:rsidR="00F366BB" w:rsidRPr="005A5A52">
        <w:rPr>
          <w:rFonts w:ascii="Times New Roman" w:hAnsi="Times New Roman" w:cs="Times New Roman"/>
          <w:sz w:val="24"/>
          <w:szCs w:val="24"/>
        </w:rPr>
        <w:t xml:space="preserve"> 95 </w:t>
      </w:r>
      <w:r w:rsidRPr="005A5A52">
        <w:rPr>
          <w:rFonts w:ascii="Times New Roman" w:hAnsi="Times New Roman" w:cs="Times New Roman"/>
          <w:sz w:val="24"/>
          <w:szCs w:val="24"/>
        </w:rPr>
        <w:t>балл</w:t>
      </w:r>
      <w:r w:rsidR="00F366BB" w:rsidRPr="005A5A52">
        <w:rPr>
          <w:rFonts w:ascii="Times New Roman" w:hAnsi="Times New Roman" w:cs="Times New Roman"/>
          <w:sz w:val="24"/>
          <w:szCs w:val="24"/>
        </w:rPr>
        <w:t>ов</w:t>
      </w:r>
      <w:r w:rsidRPr="005A5A52">
        <w:rPr>
          <w:rFonts w:ascii="Times New Roman" w:hAnsi="Times New Roman" w:cs="Times New Roman"/>
          <w:sz w:val="24"/>
          <w:szCs w:val="24"/>
        </w:rPr>
        <w:t>.</w:t>
      </w:r>
    </w:p>
    <w:p w:rsidR="007C41A0" w:rsidRPr="005A5A52" w:rsidRDefault="007C41A0" w:rsidP="00E83ECA">
      <w:pPr>
        <w:spacing w:after="24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5A5A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A5A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C41A0" w:rsidRPr="005A5A52" w:rsidRDefault="007C41A0" w:rsidP="00ED4BB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C41A0" w:rsidRPr="005A5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etersburgC-Italic">
    <w:altName w:val="Times New Roman"/>
    <w:panose1 w:val="00000000000000000000"/>
    <w:charset w:val="00"/>
    <w:family w:val="roman"/>
    <w:notTrueType/>
    <w:pitch w:val="default"/>
  </w:font>
  <w:font w:name="Petersburg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34E91"/>
    <w:multiLevelType w:val="hybridMultilevel"/>
    <w:tmpl w:val="3FBC9624"/>
    <w:lvl w:ilvl="0" w:tplc="033A368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2346C01"/>
    <w:multiLevelType w:val="hybridMultilevel"/>
    <w:tmpl w:val="C5944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4A"/>
    <w:rsid w:val="000912EC"/>
    <w:rsid w:val="002176A2"/>
    <w:rsid w:val="00230911"/>
    <w:rsid w:val="002B4567"/>
    <w:rsid w:val="00395B4A"/>
    <w:rsid w:val="004544A7"/>
    <w:rsid w:val="00576594"/>
    <w:rsid w:val="005A123E"/>
    <w:rsid w:val="005A5A52"/>
    <w:rsid w:val="005D5231"/>
    <w:rsid w:val="0067152F"/>
    <w:rsid w:val="00761702"/>
    <w:rsid w:val="007C41A0"/>
    <w:rsid w:val="00A95C54"/>
    <w:rsid w:val="00B63DC8"/>
    <w:rsid w:val="00B9347C"/>
    <w:rsid w:val="00C10D00"/>
    <w:rsid w:val="00D06BE4"/>
    <w:rsid w:val="00DF58C5"/>
    <w:rsid w:val="00E5765D"/>
    <w:rsid w:val="00E83ECA"/>
    <w:rsid w:val="00ED4BB5"/>
    <w:rsid w:val="00F128B2"/>
    <w:rsid w:val="00F3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CB0C"/>
  <w15:chartTrackingRefBased/>
  <w15:docId w15:val="{E3079BE5-98C9-43F6-B4DC-4322A9D51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B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B4A"/>
    <w:pPr>
      <w:ind w:left="720"/>
      <w:contextualSpacing/>
    </w:pPr>
  </w:style>
  <w:style w:type="character" w:customStyle="1" w:styleId="fontstyle01">
    <w:name w:val="fontstyle01"/>
    <w:basedOn w:val="a0"/>
    <w:rsid w:val="00DF58C5"/>
    <w:rPr>
      <w:rFonts w:ascii="PetersburgC-Italic" w:hAnsi="PetersburgC-Italic" w:hint="default"/>
      <w:b w:val="0"/>
      <w:bCs w:val="0"/>
      <w:i/>
      <w:iCs/>
      <w:color w:val="242021"/>
      <w:sz w:val="22"/>
      <w:szCs w:val="22"/>
    </w:rPr>
  </w:style>
  <w:style w:type="character" w:customStyle="1" w:styleId="fontstyle21">
    <w:name w:val="fontstyle21"/>
    <w:basedOn w:val="a0"/>
    <w:rsid w:val="00DF58C5"/>
    <w:rPr>
      <w:rFonts w:ascii="PetersburgC" w:hAnsi="PetersburgC" w:hint="default"/>
      <w:b w:val="0"/>
      <w:bCs w:val="0"/>
      <w:i w:val="0"/>
      <w:iCs w:val="0"/>
      <w:color w:val="242021"/>
      <w:sz w:val="22"/>
      <w:szCs w:val="22"/>
    </w:rPr>
  </w:style>
  <w:style w:type="character" w:styleId="a4">
    <w:name w:val="Emphasis"/>
    <w:basedOn w:val="a0"/>
    <w:uiPriority w:val="20"/>
    <w:qFormat/>
    <w:rsid w:val="00B9347C"/>
    <w:rPr>
      <w:i/>
      <w:iCs/>
    </w:rPr>
  </w:style>
  <w:style w:type="table" w:styleId="a5">
    <w:name w:val="Table Grid"/>
    <w:basedOn w:val="a1"/>
    <w:uiPriority w:val="39"/>
    <w:rsid w:val="007C4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10D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5A123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-yaz.niv.ru/doc/dictionary/linguistic-encyclopedic/articles/435/znak-yazykovoj.htm" TargetMode="External"/><Relationship Id="rId13" Type="http://schemas.openxmlformats.org/officeDocument/2006/relationships/hyperlink" Target="https://rus-yaz.niv.ru/doc/dictionary/linguistic-encyclopedic/articles/148/sochetaemost.htm" TargetMode="External"/><Relationship Id="rId3" Type="http://schemas.openxmlformats.org/officeDocument/2006/relationships/styles" Target="styles.xml"/><Relationship Id="rId7" Type="http://schemas.openxmlformats.org/officeDocument/2006/relationships/hyperlink" Target="https://rus-yaz.niv.ru/doc/dictionary/linguistic-encyclopedic/articles/118/sistema-yazykovaya.htm" TargetMode="External"/><Relationship Id="rId12" Type="http://schemas.openxmlformats.org/officeDocument/2006/relationships/hyperlink" Target="https://rus-yaz.niv.ru/doc/dictionary/linguistic-encyclopedic/articles/435/znak-yazykovoj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s-yaz.niv.ru/doc/dictionary/linguistic-encyclopedic/articles/291/yazyk.htm" TargetMode="External"/><Relationship Id="rId11" Type="http://schemas.openxmlformats.org/officeDocument/2006/relationships/hyperlink" Target="https://rus-yaz.niv.ru/doc/dictionary/linguistic-encyclopedic/articles/118/sistema-yazykovaya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s-yaz.niv.ru/doc/dictionary/linguistic-encyclopedic/articles/291/yazyk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-yaz.niv.ru/doc/dictionary/linguistic-encyclopedic/articles/148/sochetaemost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C2C1-39F5-4E4C-B372-0B787F181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3821</Words>
  <Characters>21782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VBANK</Company>
  <LinksUpToDate>false</LinksUpToDate>
  <CharactersWithSpaces>25552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User</cp:lastModifiedBy>
  <cp:revision>7</cp:revision>
  <dcterms:created xsi:type="dcterms:W3CDTF">2025-10-15T07:29:00Z</dcterms:created>
  <dcterms:modified xsi:type="dcterms:W3CDTF">2025-10-19T18:01:00Z</dcterms:modified>
</cp:coreProperties>
</file>